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92" w:rsidRDefault="00DD3D92" w:rsidP="00DD3D9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/>
          <w:b/>
          <w:color w:val="000000" w:themeColor="text1"/>
          <w:sz w:val="24"/>
        </w:rPr>
      </w:pPr>
    </w:p>
    <w:p w:rsidR="00DD3D92" w:rsidRPr="00581D52" w:rsidRDefault="00865027" w:rsidP="003F1A7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1D52">
        <w:rPr>
          <w:rFonts w:asciiTheme="minorHAnsi" w:hAnsiTheme="minorHAnsi"/>
          <w:b/>
          <w:color w:val="000000" w:themeColor="text1"/>
          <w:sz w:val="22"/>
          <w:szCs w:val="22"/>
        </w:rPr>
        <w:t>CONTRATO Nº</w:t>
      </w:r>
      <w:r w:rsidR="00F60303" w:rsidRPr="00581D5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04 FMAS AO</w:t>
      </w:r>
      <w:r w:rsidRPr="00581D5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PP Nº 0</w:t>
      </w:r>
      <w:r w:rsidR="00DA3355" w:rsidRPr="00581D52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DD3D92" w:rsidRPr="00581D52">
        <w:rPr>
          <w:rFonts w:asciiTheme="minorHAnsi" w:hAnsiTheme="minorHAnsi"/>
          <w:b/>
          <w:color w:val="000000" w:themeColor="text1"/>
          <w:sz w:val="22"/>
          <w:szCs w:val="22"/>
        </w:rPr>
        <w:t>/20</w:t>
      </w:r>
      <w:r w:rsidR="00DA3355" w:rsidRPr="00581D52">
        <w:rPr>
          <w:rFonts w:asciiTheme="minorHAnsi" w:hAnsiTheme="minorHAnsi"/>
          <w:b/>
          <w:color w:val="000000" w:themeColor="text1"/>
          <w:sz w:val="22"/>
          <w:szCs w:val="22"/>
        </w:rPr>
        <w:t>20</w:t>
      </w:r>
      <w:r w:rsidRPr="00581D52">
        <w:rPr>
          <w:rFonts w:asciiTheme="minorHAnsi" w:hAnsiTheme="minorHAnsi"/>
          <w:b/>
          <w:color w:val="000000" w:themeColor="text1"/>
          <w:sz w:val="22"/>
          <w:szCs w:val="22"/>
        </w:rPr>
        <w:t>-F</w:t>
      </w:r>
      <w:r w:rsidR="00DD3D92" w:rsidRPr="00581D52">
        <w:rPr>
          <w:rFonts w:asciiTheme="minorHAnsi" w:hAnsiTheme="minorHAnsi"/>
          <w:b/>
          <w:color w:val="000000" w:themeColor="text1"/>
          <w:sz w:val="22"/>
          <w:szCs w:val="22"/>
        </w:rPr>
        <w:t>M</w:t>
      </w:r>
      <w:r w:rsidRPr="00581D52">
        <w:rPr>
          <w:rFonts w:asciiTheme="minorHAnsi" w:hAnsiTheme="minorHAnsi"/>
          <w:b/>
          <w:color w:val="000000" w:themeColor="text1"/>
          <w:sz w:val="22"/>
          <w:szCs w:val="22"/>
        </w:rPr>
        <w:t>AS</w:t>
      </w:r>
    </w:p>
    <w:p w:rsidR="00DD3D92" w:rsidRPr="007502A4" w:rsidRDefault="00DD3D92" w:rsidP="0000717E">
      <w:pPr>
        <w:jc w:val="both"/>
        <w:rPr>
          <w:rFonts w:asciiTheme="minorHAnsi" w:hAnsiTheme="minorHAnsi"/>
          <w:color w:val="000000"/>
          <w:sz w:val="24"/>
        </w:rPr>
      </w:pPr>
    </w:p>
    <w:p w:rsidR="00865027" w:rsidRPr="00581D52" w:rsidRDefault="00865027" w:rsidP="00865027">
      <w:pPr>
        <w:pStyle w:val="Recuodecorpodetexto"/>
        <w:ind w:left="3402"/>
        <w:jc w:val="both"/>
        <w:rPr>
          <w:rFonts w:asciiTheme="minorHAnsi" w:hAnsiTheme="minorHAnsi"/>
          <w:color w:val="000000"/>
          <w:sz w:val="20"/>
          <w:szCs w:val="20"/>
        </w:rPr>
      </w:pPr>
      <w:r w:rsidRPr="00581D52">
        <w:rPr>
          <w:rFonts w:asciiTheme="minorHAnsi" w:hAnsiTheme="minorHAnsi"/>
          <w:sz w:val="20"/>
          <w:szCs w:val="20"/>
        </w:rPr>
        <w:t xml:space="preserve">Termo de contrato a ser celebrado entre o </w:t>
      </w:r>
      <w:r w:rsidRPr="00581D52">
        <w:rPr>
          <w:rFonts w:asciiTheme="minorHAnsi" w:hAnsiTheme="minorHAnsi"/>
          <w:b/>
          <w:sz w:val="20"/>
          <w:szCs w:val="20"/>
        </w:rPr>
        <w:t>FUNDO</w:t>
      </w:r>
      <w:r w:rsidRPr="00581D52">
        <w:rPr>
          <w:rFonts w:asciiTheme="minorHAnsi" w:hAnsiTheme="minorHAnsi"/>
          <w:sz w:val="20"/>
          <w:szCs w:val="20"/>
        </w:rPr>
        <w:t xml:space="preserve"> </w:t>
      </w:r>
      <w:r w:rsidRPr="00581D52">
        <w:rPr>
          <w:rFonts w:asciiTheme="minorHAnsi" w:hAnsiTheme="minorHAnsi"/>
          <w:b/>
          <w:sz w:val="20"/>
          <w:szCs w:val="20"/>
        </w:rPr>
        <w:t xml:space="preserve">MUNICIPAL DE ASSISTÊNCIA SOCIAL DE AURORA DO TOCANTINS </w:t>
      </w:r>
      <w:r w:rsidRPr="00581D52">
        <w:rPr>
          <w:rFonts w:asciiTheme="minorHAnsi" w:hAnsiTheme="minorHAnsi"/>
          <w:sz w:val="20"/>
          <w:szCs w:val="20"/>
        </w:rPr>
        <w:t xml:space="preserve">e o interessado a empresa </w:t>
      </w:r>
      <w:r w:rsidR="00F60303" w:rsidRPr="00581D52">
        <w:rPr>
          <w:rFonts w:asciiTheme="minorHAnsi" w:hAnsiTheme="minorHAnsi" w:cstheme="minorHAnsi"/>
          <w:b/>
          <w:sz w:val="20"/>
          <w:szCs w:val="20"/>
        </w:rPr>
        <w:t>DIEGO FERNANDO FONSECA VALENTE-ME</w:t>
      </w:r>
      <w:r w:rsidRPr="00581D52">
        <w:rPr>
          <w:rFonts w:asciiTheme="minorHAnsi" w:hAnsiTheme="minorHAnsi"/>
          <w:b/>
          <w:sz w:val="20"/>
          <w:szCs w:val="20"/>
        </w:rPr>
        <w:t xml:space="preserve">, CNPJ: </w:t>
      </w:r>
      <w:r w:rsidR="0030406E" w:rsidRPr="00581D52">
        <w:rPr>
          <w:rFonts w:asciiTheme="minorHAnsi" w:hAnsiTheme="minorHAnsi" w:cstheme="minorHAnsi"/>
          <w:b/>
          <w:sz w:val="20"/>
          <w:szCs w:val="20"/>
        </w:rPr>
        <w:t>11.226.934/0001-62</w:t>
      </w:r>
      <w:r w:rsidR="003F1A70" w:rsidRPr="00581D52">
        <w:rPr>
          <w:rFonts w:asciiTheme="minorHAnsi" w:hAnsiTheme="minorHAnsi"/>
          <w:sz w:val="20"/>
          <w:szCs w:val="20"/>
        </w:rPr>
        <w:t xml:space="preserve"> na A</w:t>
      </w:r>
      <w:r w:rsidRPr="00581D52">
        <w:rPr>
          <w:rFonts w:asciiTheme="minorHAnsi" w:hAnsiTheme="minorHAnsi"/>
          <w:sz w:val="20"/>
          <w:szCs w:val="20"/>
        </w:rPr>
        <w:t>quisição de Gêneros Alimentícios e Materiais de Limpeza Para Atender o Fundo Municipal de Assistência Social</w:t>
      </w:r>
      <w:r w:rsidRPr="00581D52">
        <w:rPr>
          <w:rFonts w:asciiTheme="minorHAnsi" w:hAnsiTheme="minorHAnsi"/>
          <w:sz w:val="20"/>
          <w:szCs w:val="20"/>
          <w:lang w:eastAsia="en-US"/>
        </w:rPr>
        <w:t xml:space="preserve"> n</w:t>
      </w:r>
      <w:r w:rsidRPr="00581D52">
        <w:rPr>
          <w:rFonts w:asciiTheme="minorHAnsi" w:hAnsiTheme="minorHAnsi"/>
          <w:sz w:val="20"/>
          <w:szCs w:val="20"/>
        </w:rPr>
        <w:t>o Exercício de 20</w:t>
      </w:r>
      <w:r w:rsidR="00DA3355" w:rsidRPr="00581D52">
        <w:rPr>
          <w:rFonts w:asciiTheme="minorHAnsi" w:hAnsiTheme="minorHAnsi"/>
          <w:sz w:val="20"/>
          <w:szCs w:val="20"/>
        </w:rPr>
        <w:t>20</w:t>
      </w:r>
      <w:r w:rsidRPr="00581D52">
        <w:rPr>
          <w:rFonts w:asciiTheme="minorHAnsi" w:hAnsiTheme="minorHAnsi"/>
          <w:sz w:val="20"/>
          <w:szCs w:val="20"/>
        </w:rPr>
        <w:t>,</w:t>
      </w:r>
      <w:r w:rsidRPr="00581D52">
        <w:rPr>
          <w:rFonts w:asciiTheme="minorHAnsi" w:hAnsiTheme="minorHAnsi"/>
          <w:b/>
          <w:sz w:val="20"/>
          <w:szCs w:val="20"/>
        </w:rPr>
        <w:t xml:space="preserve"> </w:t>
      </w:r>
      <w:r w:rsidRPr="00581D52">
        <w:rPr>
          <w:rFonts w:asciiTheme="minorHAnsi" w:hAnsiTheme="minorHAnsi"/>
          <w:color w:val="000000"/>
          <w:sz w:val="20"/>
          <w:szCs w:val="20"/>
        </w:rPr>
        <w:t>mediante as cláusulas e condições doravante produzidas:</w:t>
      </w:r>
    </w:p>
    <w:p w:rsidR="00865027" w:rsidRPr="007502A4" w:rsidRDefault="00865027" w:rsidP="00865027">
      <w:pPr>
        <w:pStyle w:val="Recuodecorpodetexto"/>
        <w:ind w:left="3402"/>
        <w:rPr>
          <w:rFonts w:asciiTheme="minorHAnsi" w:hAnsiTheme="minorHAnsi"/>
          <w:b/>
          <w:i/>
          <w:color w:val="000000"/>
        </w:rPr>
      </w:pPr>
    </w:p>
    <w:p w:rsidR="00344804" w:rsidRPr="00581D52" w:rsidRDefault="00344804" w:rsidP="00344804">
      <w:pPr>
        <w:pStyle w:val="Pargrafo"/>
        <w:ind w:right="57" w:firstLine="0"/>
        <w:contextualSpacing/>
        <w:rPr>
          <w:rFonts w:asciiTheme="minorHAnsi" w:hAnsiTheme="minorHAnsi"/>
          <w:sz w:val="22"/>
          <w:szCs w:val="22"/>
        </w:rPr>
      </w:pPr>
      <w:r w:rsidRPr="00581D52">
        <w:rPr>
          <w:rFonts w:asciiTheme="minorHAnsi" w:hAnsiTheme="minorHAnsi"/>
          <w:sz w:val="22"/>
          <w:szCs w:val="22"/>
        </w:rPr>
        <w:t xml:space="preserve">Termo de contrato que entre si celebram, de um lado, </w:t>
      </w:r>
      <w:r w:rsidRPr="00581D52">
        <w:rPr>
          <w:rFonts w:asciiTheme="minorHAnsi" w:hAnsiTheme="minorHAnsi" w:cstheme="minorHAnsi"/>
          <w:b/>
          <w:sz w:val="22"/>
          <w:szCs w:val="22"/>
        </w:rPr>
        <w:t>FUNDO MUNICIPAL DE ASSISTÊNCIA SOCIAL DE AURORA DO TOCANTINS</w:t>
      </w:r>
      <w:r w:rsidRPr="00581D52">
        <w:rPr>
          <w:rFonts w:asciiTheme="minorHAnsi" w:hAnsiTheme="minorHAnsi" w:cstheme="minorHAnsi"/>
          <w:sz w:val="22"/>
          <w:szCs w:val="22"/>
        </w:rPr>
        <w:t xml:space="preserve">, inscrito no </w:t>
      </w:r>
      <w:r w:rsidRPr="00581D52">
        <w:rPr>
          <w:rFonts w:asciiTheme="minorHAnsi" w:hAnsiTheme="minorHAnsi" w:cstheme="minorHAnsi"/>
          <w:b/>
          <w:sz w:val="22"/>
          <w:szCs w:val="22"/>
        </w:rPr>
        <w:t>CNPJ sob o nº. 16.839.076/0001-45</w:t>
      </w:r>
      <w:r w:rsidRPr="00581D52">
        <w:rPr>
          <w:rFonts w:asciiTheme="minorHAnsi" w:hAnsiTheme="minorHAnsi" w:cstheme="minorHAnsi"/>
          <w:sz w:val="22"/>
          <w:szCs w:val="22"/>
        </w:rPr>
        <w:t xml:space="preserve"> representado neste ato pelo Gestor</w:t>
      </w:r>
      <w:r w:rsidRPr="00581D52">
        <w:rPr>
          <w:rFonts w:asciiTheme="minorHAnsi" w:hAnsiTheme="minorHAnsi" w:cstheme="minorHAnsi"/>
          <w:b/>
          <w:sz w:val="22"/>
          <w:szCs w:val="22"/>
        </w:rPr>
        <w:t xml:space="preserve"> GLEIDSON OLIVEIRA TORRES,</w:t>
      </w:r>
      <w:r w:rsidRPr="00581D52">
        <w:rPr>
          <w:rFonts w:asciiTheme="minorHAnsi" w:hAnsiTheme="minorHAnsi" w:cstheme="minorHAnsi"/>
          <w:sz w:val="22"/>
          <w:szCs w:val="22"/>
        </w:rPr>
        <w:t xml:space="preserve"> residente e domiciliado neste Município, doravante denominada </w:t>
      </w:r>
      <w:r w:rsidRPr="00581D52">
        <w:rPr>
          <w:rFonts w:asciiTheme="minorHAnsi" w:hAnsiTheme="minorHAnsi" w:cstheme="minorHAnsi"/>
          <w:b/>
          <w:sz w:val="22"/>
          <w:szCs w:val="22"/>
        </w:rPr>
        <w:t>CONTRATANTE</w:t>
      </w:r>
      <w:r w:rsidRPr="00581D52">
        <w:rPr>
          <w:rFonts w:asciiTheme="minorHAnsi" w:hAnsiTheme="minorHAnsi"/>
          <w:sz w:val="22"/>
          <w:szCs w:val="22"/>
        </w:rPr>
        <w:t xml:space="preserve"> e de outro lado o interessado a empresa </w:t>
      </w:r>
      <w:r w:rsidRPr="00581D52">
        <w:rPr>
          <w:rFonts w:asciiTheme="minorHAnsi" w:hAnsiTheme="minorHAnsi" w:cstheme="minorHAnsi"/>
          <w:b/>
          <w:sz w:val="22"/>
          <w:szCs w:val="22"/>
        </w:rPr>
        <w:t>DIEGO FERNANDO FONSECA VALENTE - ME</w:t>
      </w:r>
      <w:r w:rsidRPr="00581D52">
        <w:rPr>
          <w:rFonts w:asciiTheme="minorHAnsi" w:hAnsiTheme="minorHAnsi"/>
          <w:b/>
          <w:i/>
          <w:sz w:val="22"/>
          <w:szCs w:val="22"/>
        </w:rPr>
        <w:t xml:space="preserve">, </w:t>
      </w:r>
      <w:r w:rsidRPr="00581D52">
        <w:rPr>
          <w:rFonts w:asciiTheme="minorHAnsi" w:hAnsiTheme="minorHAnsi"/>
          <w:sz w:val="22"/>
          <w:szCs w:val="22"/>
        </w:rPr>
        <w:t xml:space="preserve">pessoa jurídica de direito privado, inscrita no CNPJ sob o nº. </w:t>
      </w:r>
      <w:r w:rsidRPr="00581D52">
        <w:rPr>
          <w:rFonts w:asciiTheme="minorHAnsi" w:hAnsiTheme="minorHAnsi"/>
          <w:b/>
          <w:sz w:val="22"/>
          <w:szCs w:val="22"/>
        </w:rPr>
        <w:t>CNPJ:</w:t>
      </w:r>
      <w:r w:rsidRPr="00581D52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81D52">
        <w:rPr>
          <w:rFonts w:asciiTheme="minorHAnsi" w:hAnsiTheme="minorHAnsi" w:cstheme="minorHAnsi"/>
          <w:b/>
          <w:sz w:val="22"/>
          <w:szCs w:val="22"/>
        </w:rPr>
        <w:t>11.226.934/0001-62</w:t>
      </w:r>
      <w:r w:rsidRPr="00581D52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581D52">
        <w:rPr>
          <w:rFonts w:asciiTheme="minorHAnsi" w:hAnsiTheme="minorHAnsi" w:cstheme="minorHAnsi"/>
          <w:sz w:val="22"/>
          <w:szCs w:val="22"/>
        </w:rPr>
        <w:t>com sede na Av. 7 de Setembro, Nº 200, Centro, CEP: 77.300,00, Dian</w:t>
      </w:r>
      <w:r w:rsidR="003F1A70" w:rsidRPr="00581D52">
        <w:rPr>
          <w:rFonts w:asciiTheme="minorHAnsi" w:hAnsiTheme="minorHAnsi" w:cstheme="minorHAnsi"/>
          <w:sz w:val="22"/>
          <w:szCs w:val="22"/>
        </w:rPr>
        <w:t>ó</w:t>
      </w:r>
      <w:r w:rsidRPr="00581D52">
        <w:rPr>
          <w:rFonts w:asciiTheme="minorHAnsi" w:hAnsiTheme="minorHAnsi" w:cstheme="minorHAnsi"/>
          <w:sz w:val="22"/>
          <w:szCs w:val="22"/>
        </w:rPr>
        <w:t>polis - TO, neste ato representado pelo Proprietário DIEGO FERNANDO FONSECA VALENTE, portador do RG sob o nº 2.682.334 SSP DF, inscrita no CPF sob o nº. 022.498.081-55</w:t>
      </w:r>
      <w:r w:rsidRPr="00581D52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581D52">
        <w:rPr>
          <w:rFonts w:asciiTheme="minorHAnsi" w:hAnsiTheme="minorHAnsi"/>
          <w:sz w:val="22"/>
          <w:szCs w:val="22"/>
        </w:rPr>
        <w:t xml:space="preserve">doravante denominada </w:t>
      </w:r>
      <w:r w:rsidRPr="00581D52">
        <w:rPr>
          <w:rFonts w:asciiTheme="minorHAnsi" w:hAnsiTheme="minorHAnsi"/>
          <w:b/>
          <w:sz w:val="22"/>
          <w:szCs w:val="22"/>
        </w:rPr>
        <w:t>CONTRATADA</w:t>
      </w:r>
      <w:r w:rsidRPr="00581D52">
        <w:rPr>
          <w:rFonts w:asciiTheme="minorHAnsi" w:hAnsiTheme="minorHAnsi"/>
          <w:sz w:val="22"/>
          <w:szCs w:val="22"/>
        </w:rPr>
        <w:t xml:space="preserve">, conforme </w:t>
      </w:r>
      <w:r w:rsidR="003F1A70" w:rsidRPr="00581D52">
        <w:rPr>
          <w:rFonts w:asciiTheme="minorHAnsi" w:hAnsiTheme="minorHAnsi"/>
          <w:sz w:val="22"/>
          <w:szCs w:val="22"/>
        </w:rPr>
        <w:t xml:space="preserve">contrato nº 04 2020  ao P.P </w:t>
      </w:r>
      <w:r w:rsidRPr="00581D52">
        <w:rPr>
          <w:rFonts w:asciiTheme="minorHAnsi" w:hAnsiTheme="minorHAnsi"/>
          <w:b/>
          <w:sz w:val="22"/>
          <w:szCs w:val="22"/>
        </w:rPr>
        <w:t>nº</w:t>
      </w:r>
      <w:r w:rsidRPr="00581D52">
        <w:rPr>
          <w:rFonts w:asciiTheme="minorHAnsi" w:hAnsiTheme="minorHAnsi"/>
          <w:sz w:val="22"/>
          <w:szCs w:val="22"/>
        </w:rPr>
        <w:t xml:space="preserve"> </w:t>
      </w:r>
      <w:r w:rsidRPr="00581D52">
        <w:rPr>
          <w:rFonts w:asciiTheme="minorHAnsi" w:hAnsiTheme="minorHAnsi"/>
          <w:b/>
          <w:color w:val="000000"/>
          <w:sz w:val="22"/>
          <w:szCs w:val="22"/>
        </w:rPr>
        <w:t>03/2020-FMAS</w:t>
      </w:r>
      <w:r w:rsidRPr="00581D52">
        <w:rPr>
          <w:rFonts w:asciiTheme="minorHAnsi" w:hAnsiTheme="minorHAnsi"/>
          <w:sz w:val="22"/>
          <w:szCs w:val="22"/>
        </w:rPr>
        <w:t>,</w:t>
      </w:r>
      <w:r w:rsidRPr="00581D52">
        <w:rPr>
          <w:rFonts w:asciiTheme="minorHAnsi" w:hAnsiTheme="minorHAnsi"/>
          <w:b/>
          <w:sz w:val="22"/>
          <w:szCs w:val="22"/>
        </w:rPr>
        <w:t xml:space="preserve"> </w:t>
      </w:r>
      <w:r w:rsidRPr="00581D52">
        <w:rPr>
          <w:rFonts w:asciiTheme="minorHAnsi" w:hAnsiTheme="minorHAnsi"/>
          <w:sz w:val="22"/>
          <w:szCs w:val="22"/>
        </w:rPr>
        <w:t>e em observância ao disposto na Lei nº 8.666/93 e suas alterações, têm entre si justo e contratado o que segue:</w:t>
      </w:r>
    </w:p>
    <w:p w:rsidR="00DD3D92" w:rsidRPr="00581D52" w:rsidRDefault="00DD3D92" w:rsidP="00DD3D9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65027" w:rsidRPr="00581D52" w:rsidRDefault="00DD3D92" w:rsidP="002A3AFB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sz w:val="22"/>
          <w:szCs w:val="22"/>
        </w:rPr>
      </w:pPr>
      <w:r w:rsidRPr="00581D52">
        <w:rPr>
          <w:rFonts w:asciiTheme="minorHAnsi" w:hAnsiTheme="minorHAnsi"/>
          <w:b w:val="0"/>
          <w:sz w:val="22"/>
          <w:szCs w:val="22"/>
        </w:rPr>
        <w:t>CLÁUSULA PRIMEIRA – OBJETO DO CONTRATO</w:t>
      </w:r>
    </w:p>
    <w:p w:rsidR="00581D52" w:rsidRPr="00581D52" w:rsidRDefault="00581D52" w:rsidP="002A3AFB">
      <w:pPr>
        <w:pStyle w:val="Corpodetexto"/>
        <w:spacing w:after="0"/>
        <w:jc w:val="both"/>
        <w:rPr>
          <w:rFonts w:asciiTheme="minorHAnsi" w:hAnsiTheme="minorHAnsi"/>
          <w:sz w:val="22"/>
          <w:szCs w:val="22"/>
        </w:rPr>
      </w:pPr>
    </w:p>
    <w:p w:rsidR="00DD3D92" w:rsidRPr="00581D52" w:rsidRDefault="00DD3D92" w:rsidP="002A3AFB">
      <w:pPr>
        <w:pStyle w:val="Corpodetexto"/>
        <w:spacing w:after="0"/>
        <w:jc w:val="both"/>
        <w:rPr>
          <w:rFonts w:asciiTheme="minorHAnsi" w:hAnsiTheme="minorHAnsi"/>
          <w:sz w:val="22"/>
          <w:szCs w:val="22"/>
        </w:rPr>
      </w:pPr>
      <w:r w:rsidRPr="00581D52">
        <w:rPr>
          <w:rFonts w:asciiTheme="minorHAnsi" w:hAnsiTheme="minorHAnsi"/>
          <w:sz w:val="22"/>
          <w:szCs w:val="22"/>
        </w:rPr>
        <w:t xml:space="preserve">Por força deste instrumento particular de CONTRATO DE FORNECIMENTO DE PRODUTOS, o </w:t>
      </w:r>
      <w:r w:rsidRPr="00581D52">
        <w:rPr>
          <w:rFonts w:asciiTheme="minorHAnsi" w:hAnsiTheme="minorHAnsi"/>
          <w:b/>
          <w:sz w:val="22"/>
          <w:szCs w:val="22"/>
        </w:rPr>
        <w:t>CONTRATADO</w:t>
      </w:r>
      <w:r w:rsidRPr="00581D52">
        <w:rPr>
          <w:rFonts w:asciiTheme="minorHAnsi" w:hAnsiTheme="minorHAnsi"/>
          <w:sz w:val="22"/>
          <w:szCs w:val="22"/>
        </w:rPr>
        <w:t xml:space="preserve"> obriga-se a prestar com zelo e dedicação à </w:t>
      </w:r>
      <w:r w:rsidRPr="00581D52">
        <w:rPr>
          <w:rFonts w:asciiTheme="minorHAnsi" w:hAnsiTheme="minorHAnsi"/>
          <w:b/>
          <w:sz w:val="22"/>
          <w:szCs w:val="22"/>
        </w:rPr>
        <w:t>CONTRATANTE</w:t>
      </w:r>
      <w:r w:rsidRPr="00581D52">
        <w:rPr>
          <w:rFonts w:asciiTheme="minorHAnsi" w:hAnsiTheme="minorHAnsi"/>
          <w:sz w:val="22"/>
          <w:szCs w:val="22"/>
        </w:rPr>
        <w:t xml:space="preserve">, na </w:t>
      </w:r>
      <w:r w:rsidR="00865027" w:rsidRPr="00581D52">
        <w:rPr>
          <w:rFonts w:asciiTheme="minorHAnsi" w:hAnsiTheme="minorHAnsi"/>
          <w:sz w:val="22"/>
          <w:szCs w:val="22"/>
        </w:rPr>
        <w:t>Aquisição de Gêneros Alimentícios e Materiais de Limpeza Para Atender o Fundo Municipal de Assistência Social no Exercício de 20</w:t>
      </w:r>
      <w:r w:rsidR="00DA3355" w:rsidRPr="00581D52">
        <w:rPr>
          <w:rFonts w:asciiTheme="minorHAnsi" w:hAnsiTheme="minorHAnsi"/>
          <w:sz w:val="22"/>
          <w:szCs w:val="22"/>
        </w:rPr>
        <w:t>20</w:t>
      </w:r>
      <w:r w:rsidRPr="00581D52">
        <w:rPr>
          <w:rFonts w:asciiTheme="minorHAnsi" w:hAnsiTheme="minorHAnsi"/>
          <w:sz w:val="22"/>
          <w:szCs w:val="22"/>
        </w:rPr>
        <w:t>.</w:t>
      </w:r>
    </w:p>
    <w:p w:rsidR="00DD3D92" w:rsidRPr="00581D52" w:rsidRDefault="00DD3D92" w:rsidP="002A3AFB">
      <w:pPr>
        <w:numPr>
          <w:ilvl w:val="1"/>
          <w:numId w:val="35"/>
        </w:numPr>
        <w:tabs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81D52">
        <w:rPr>
          <w:rFonts w:asciiTheme="minorHAnsi" w:hAnsiTheme="minorHAnsi"/>
          <w:sz w:val="22"/>
          <w:szCs w:val="22"/>
        </w:rPr>
        <w:t>O objeto contratual deverá atingir o fim a que se destina, com eficácia e qualidade requerida.</w:t>
      </w:r>
    </w:p>
    <w:p w:rsidR="00DD3D92" w:rsidRPr="00581D52" w:rsidRDefault="00DD3D92" w:rsidP="002A3AFB">
      <w:pPr>
        <w:numPr>
          <w:ilvl w:val="1"/>
          <w:numId w:val="35"/>
        </w:numPr>
        <w:tabs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81D52">
        <w:rPr>
          <w:rFonts w:asciiTheme="minorHAnsi" w:hAnsiTheme="minorHAnsi"/>
          <w:sz w:val="22"/>
          <w:szCs w:val="22"/>
        </w:rPr>
        <w:t xml:space="preserve">Para execução o fornecimento dos materiais e/ou produtos especificados, o CONTRATANTE, compromete-se a prestar, quando solicitado pelo </w:t>
      </w:r>
      <w:r w:rsidRPr="00581D52">
        <w:rPr>
          <w:rFonts w:asciiTheme="minorHAnsi" w:hAnsiTheme="minorHAnsi"/>
          <w:b/>
          <w:sz w:val="22"/>
          <w:szCs w:val="22"/>
        </w:rPr>
        <w:t>CONTRATADO</w:t>
      </w:r>
      <w:r w:rsidRPr="00581D52">
        <w:rPr>
          <w:rFonts w:asciiTheme="minorHAnsi" w:hAnsiTheme="minorHAnsi"/>
          <w:sz w:val="22"/>
          <w:szCs w:val="22"/>
        </w:rPr>
        <w:t>, todas as informações, bem como documentos necessários para o bom préstimo dos mesmos.</w:t>
      </w:r>
    </w:p>
    <w:p w:rsidR="00581D52" w:rsidRPr="00581D52" w:rsidRDefault="00581D52" w:rsidP="00581D52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865027" w:rsidRPr="00581D52" w:rsidRDefault="00DD3D92" w:rsidP="002A3AFB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sz w:val="22"/>
          <w:szCs w:val="22"/>
        </w:rPr>
      </w:pPr>
      <w:r w:rsidRPr="00581D52">
        <w:rPr>
          <w:rFonts w:asciiTheme="minorHAnsi" w:hAnsiTheme="minorHAnsi"/>
          <w:b w:val="0"/>
          <w:sz w:val="22"/>
          <w:szCs w:val="22"/>
        </w:rPr>
        <w:t>CLÁUSULA SEGUNDA – DO VALOR E DA DOTAÇÃO ORÇAMENTÁRIA</w:t>
      </w:r>
    </w:p>
    <w:p w:rsidR="00581D52" w:rsidRPr="00581D52" w:rsidRDefault="00581D52" w:rsidP="00DD3D92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:rsidR="00DD3D92" w:rsidRPr="00581D52" w:rsidRDefault="00DD3D92" w:rsidP="00DD3D92">
      <w:pPr>
        <w:spacing w:line="288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81D52">
        <w:rPr>
          <w:rFonts w:asciiTheme="minorHAnsi" w:hAnsiTheme="minorHAnsi"/>
          <w:sz w:val="22"/>
          <w:szCs w:val="22"/>
        </w:rPr>
        <w:t>2.1. O valor total para o fornecimento dos Gêneros Alimentícios e Materiais de Limpeza a serem adquiridos está descritos e</w:t>
      </w:r>
      <w:r w:rsidR="00865027" w:rsidRPr="00581D52">
        <w:rPr>
          <w:rFonts w:asciiTheme="minorHAnsi" w:hAnsiTheme="minorHAnsi"/>
          <w:sz w:val="22"/>
          <w:szCs w:val="22"/>
        </w:rPr>
        <w:t>m Ata no Pregão Presencial nº 0</w:t>
      </w:r>
      <w:r w:rsidR="00DA3355" w:rsidRPr="00581D52">
        <w:rPr>
          <w:rFonts w:asciiTheme="minorHAnsi" w:hAnsiTheme="minorHAnsi"/>
          <w:sz w:val="22"/>
          <w:szCs w:val="22"/>
        </w:rPr>
        <w:t>3</w:t>
      </w:r>
      <w:r w:rsidR="00865027" w:rsidRPr="00581D52">
        <w:rPr>
          <w:rFonts w:asciiTheme="minorHAnsi" w:hAnsiTheme="minorHAnsi"/>
          <w:sz w:val="22"/>
          <w:szCs w:val="22"/>
        </w:rPr>
        <w:t>/20</w:t>
      </w:r>
      <w:r w:rsidR="00DA3355" w:rsidRPr="00581D52">
        <w:rPr>
          <w:rFonts w:asciiTheme="minorHAnsi" w:hAnsiTheme="minorHAnsi"/>
          <w:sz w:val="22"/>
          <w:szCs w:val="22"/>
        </w:rPr>
        <w:t>20</w:t>
      </w:r>
      <w:r w:rsidR="00865027" w:rsidRPr="00581D52">
        <w:rPr>
          <w:rFonts w:asciiTheme="minorHAnsi" w:hAnsiTheme="minorHAnsi"/>
          <w:sz w:val="22"/>
          <w:szCs w:val="22"/>
        </w:rPr>
        <w:t>-FMAS</w:t>
      </w:r>
      <w:r w:rsidRPr="00581D52">
        <w:rPr>
          <w:rFonts w:asciiTheme="minorHAnsi" w:hAnsiTheme="minorHAnsi"/>
          <w:sz w:val="22"/>
          <w:szCs w:val="22"/>
        </w:rPr>
        <w:t xml:space="preserve"> tendo um valor de </w:t>
      </w:r>
      <w:r w:rsidR="00865027" w:rsidRPr="00581D52">
        <w:rPr>
          <w:rFonts w:asciiTheme="minorHAnsi" w:hAnsiTheme="minorHAnsi" w:cstheme="minorHAnsi"/>
          <w:color w:val="000000"/>
          <w:sz w:val="22"/>
          <w:szCs w:val="22"/>
        </w:rPr>
        <w:t xml:space="preserve">R$ </w:t>
      </w:r>
      <w:r w:rsidR="00581D52" w:rsidRPr="00581D52">
        <w:rPr>
          <w:rFonts w:asciiTheme="minorHAnsi" w:hAnsiTheme="minorHAnsi" w:cstheme="minorHAnsi"/>
          <w:color w:val="000000"/>
          <w:sz w:val="22"/>
          <w:szCs w:val="22"/>
        </w:rPr>
        <w:t>26.973,95</w:t>
      </w:r>
      <w:r w:rsidR="00865027" w:rsidRPr="00581D5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581D52" w:rsidRPr="00581D52">
        <w:rPr>
          <w:rFonts w:asciiTheme="minorHAnsi" w:hAnsiTheme="minorHAnsi" w:cstheme="minorHAnsi"/>
          <w:color w:val="000000"/>
          <w:sz w:val="22"/>
          <w:szCs w:val="22"/>
        </w:rPr>
        <w:t xml:space="preserve">Vinte e Seis </w:t>
      </w:r>
      <w:r w:rsidRPr="00581D52">
        <w:rPr>
          <w:rFonts w:asciiTheme="minorHAnsi" w:hAnsiTheme="minorHAnsi" w:cstheme="minorHAnsi"/>
          <w:color w:val="000000"/>
          <w:sz w:val="22"/>
          <w:szCs w:val="22"/>
        </w:rPr>
        <w:t>Mil</w:t>
      </w:r>
      <w:r w:rsidR="00865027" w:rsidRPr="00581D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1D52" w:rsidRPr="00581D52">
        <w:rPr>
          <w:rFonts w:asciiTheme="minorHAnsi" w:hAnsiTheme="minorHAnsi" w:cstheme="minorHAnsi"/>
          <w:color w:val="000000"/>
          <w:sz w:val="22"/>
          <w:szCs w:val="22"/>
        </w:rPr>
        <w:t>Novecentos e Setenta e Três</w:t>
      </w:r>
      <w:r w:rsidR="00865027" w:rsidRPr="00581D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81D52">
        <w:rPr>
          <w:rFonts w:asciiTheme="minorHAnsi" w:hAnsiTheme="minorHAnsi" w:cstheme="minorHAnsi"/>
          <w:color w:val="000000"/>
          <w:sz w:val="22"/>
          <w:szCs w:val="22"/>
        </w:rPr>
        <w:t xml:space="preserve">Reais e </w:t>
      </w:r>
      <w:r w:rsidR="00581D52" w:rsidRPr="00581D52">
        <w:rPr>
          <w:rFonts w:asciiTheme="minorHAnsi" w:hAnsiTheme="minorHAnsi" w:cstheme="minorHAnsi"/>
          <w:color w:val="000000"/>
          <w:sz w:val="22"/>
          <w:szCs w:val="22"/>
        </w:rPr>
        <w:t>Noventa e Cinco</w:t>
      </w:r>
      <w:r w:rsidR="00865027" w:rsidRPr="00581D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81D52">
        <w:rPr>
          <w:rFonts w:asciiTheme="minorHAnsi" w:hAnsiTheme="minorHAnsi" w:cstheme="minorHAnsi"/>
          <w:color w:val="000000"/>
          <w:sz w:val="22"/>
          <w:szCs w:val="22"/>
        </w:rPr>
        <w:t>Centavos)</w:t>
      </w:r>
      <w:r w:rsidRPr="00581D52">
        <w:rPr>
          <w:rFonts w:asciiTheme="minorHAnsi" w:hAnsiTheme="minorHAnsi" w:cstheme="minorHAnsi"/>
          <w:sz w:val="22"/>
          <w:szCs w:val="22"/>
        </w:rPr>
        <w:t xml:space="preserve">, </w:t>
      </w:r>
      <w:r w:rsidRPr="00581D52">
        <w:rPr>
          <w:rFonts w:asciiTheme="minorHAnsi" w:hAnsiTheme="minorHAnsi"/>
          <w:sz w:val="22"/>
          <w:szCs w:val="22"/>
        </w:rPr>
        <w:t xml:space="preserve">pagáveis em moeda corrente do país, sendo pago conforme o fornecimento dos </w:t>
      </w:r>
      <w:r w:rsidRPr="00581D52">
        <w:rPr>
          <w:rFonts w:asciiTheme="minorHAnsi" w:hAnsiTheme="minorHAnsi"/>
          <w:sz w:val="22"/>
          <w:szCs w:val="22"/>
        </w:rPr>
        <w:lastRenderedPageBreak/>
        <w:t xml:space="preserve">produtos, </w:t>
      </w:r>
      <w:r w:rsidRPr="00581D52">
        <w:rPr>
          <w:rFonts w:asciiTheme="minorHAnsi" w:eastAsia="Calibri" w:hAnsiTheme="minorHAnsi"/>
          <w:sz w:val="22"/>
          <w:szCs w:val="22"/>
          <w:lang w:eastAsia="en-US"/>
        </w:rPr>
        <w:t>em até 10 (dez) dias úteis, contados da data da apresentação da nota fiscal respectiva.</w:t>
      </w:r>
    </w:p>
    <w:p w:rsidR="00DD3D92" w:rsidRPr="00581D52" w:rsidRDefault="00DD3D92" w:rsidP="00DD3D92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581D52">
        <w:rPr>
          <w:rFonts w:asciiTheme="minorHAnsi" w:hAnsiTheme="minorHAnsi"/>
          <w:sz w:val="22"/>
          <w:szCs w:val="22"/>
        </w:rPr>
        <w:t xml:space="preserve">2.2. As despesas com o fornecimento dos produtos serão de responsabilidade da pessoa jurídica ou física Contratada. </w:t>
      </w:r>
    </w:p>
    <w:p w:rsidR="002D6EEB" w:rsidRPr="00581D52" w:rsidRDefault="00DD3D92" w:rsidP="005D1496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1D52">
        <w:rPr>
          <w:rFonts w:eastAsiaTheme="minorHAnsi"/>
          <w:sz w:val="22"/>
          <w:szCs w:val="22"/>
          <w:lang w:eastAsia="en-US"/>
        </w:rPr>
        <w:t xml:space="preserve">2.3. </w:t>
      </w:r>
      <w:r w:rsidRPr="00581D52">
        <w:rPr>
          <w:rFonts w:asciiTheme="minorHAnsi" w:eastAsiaTheme="minorHAnsi" w:hAnsiTheme="minorHAnsi" w:cstheme="minorHAnsi"/>
          <w:sz w:val="22"/>
          <w:szCs w:val="22"/>
          <w:lang w:eastAsia="en-US"/>
        </w:rPr>
        <w:t>Execução indireta, através de empreitada po</w:t>
      </w:r>
      <w:r w:rsidR="004A5AE4" w:rsidRPr="00581D52">
        <w:rPr>
          <w:rFonts w:asciiTheme="minorHAnsi" w:eastAsiaTheme="minorHAnsi" w:hAnsiTheme="minorHAnsi" w:cstheme="minorHAnsi"/>
          <w:sz w:val="22"/>
          <w:szCs w:val="22"/>
          <w:lang w:eastAsia="en-US"/>
        </w:rPr>
        <w:t>r preço unitário</w:t>
      </w:r>
      <w:r w:rsidRPr="00581D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em base diária, mediante requisição expedida pelo</w:t>
      </w:r>
      <w:r w:rsidR="004A5AE4" w:rsidRPr="00581D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Setor de compras da prefeitura tendo </w:t>
      </w:r>
      <w:r w:rsidRPr="00581D52">
        <w:rPr>
          <w:rFonts w:asciiTheme="minorHAnsi" w:eastAsiaTheme="minorHAnsi" w:hAnsiTheme="minorHAnsi" w:cstheme="minorHAnsi"/>
          <w:sz w:val="22"/>
          <w:szCs w:val="22"/>
          <w:lang w:eastAsia="en-US"/>
        </w:rPr>
        <w:t>os materiais constantes da planilha com os itens licitados ora contratados, constantes</w:t>
      </w:r>
      <w:r w:rsidR="002D6EEB" w:rsidRPr="00581D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da Ata de Realização de Pregão</w:t>
      </w:r>
      <w:r w:rsidRPr="00581D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anexa aos presentes autos.</w:t>
      </w:r>
    </w:p>
    <w:p w:rsidR="00581D52" w:rsidRPr="00581D52" w:rsidRDefault="00581D52" w:rsidP="005D1496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65027" w:rsidRPr="00581D52" w:rsidRDefault="00865027" w:rsidP="00865027">
      <w:pPr>
        <w:tabs>
          <w:tab w:val="center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581D52">
        <w:rPr>
          <w:rFonts w:asciiTheme="minorHAnsi" w:hAnsiTheme="minorHAnsi" w:cstheme="minorHAnsi"/>
          <w:b/>
          <w:sz w:val="22"/>
          <w:szCs w:val="22"/>
        </w:rPr>
        <w:t>LOTE 01 – GÊNEROS ALIMENTÍCIOS</w:t>
      </w:r>
    </w:p>
    <w:p w:rsidR="00865027" w:rsidRPr="00BE7DEC" w:rsidRDefault="00865027" w:rsidP="00865027">
      <w:pPr>
        <w:tabs>
          <w:tab w:val="center" w:pos="4536"/>
        </w:tabs>
        <w:ind w:left="360"/>
        <w:rPr>
          <w:b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709"/>
        <w:gridCol w:w="872"/>
        <w:gridCol w:w="687"/>
        <w:gridCol w:w="3261"/>
        <w:gridCol w:w="1134"/>
        <w:gridCol w:w="1417"/>
      </w:tblGrid>
      <w:tr w:rsidR="0000717E" w:rsidRPr="00581D52" w:rsidTr="00865027">
        <w:tc>
          <w:tcPr>
            <w:tcW w:w="709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872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687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34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V. UNIT.</w:t>
            </w:r>
          </w:p>
        </w:tc>
        <w:tc>
          <w:tcPr>
            <w:tcW w:w="1417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V. TOTAL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AÇÚCAR ‘’5 kg’’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R$ 13,39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669,50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AZEITONA ‘’850 GRS’’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R$ 8,90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267,00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BOLACHA DE AGUA E SAL ‘’800 GRS’’ </w:t>
            </w:r>
          </w:p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BOA QUALIDADE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R$ 7,52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225,60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BOLACHA DE DOCE ‘’800 GRS’’BOA QUALIDADE’’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R$ 6,85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205,50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KG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CHOCOLATE EM PÓ ‘’PURO’’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R$ 9,95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99,50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KG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COCO RALADO ‘’ KG’’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R$ 15,25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228,75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BOMBOM ’’PCT’’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R$ 36,99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1.109,70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GOIABADA ‘’ 1 KG’’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R$ 6,70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134,00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EXTRATO DE TOMATE ‘’850 GRS’’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R$ 8,90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178,00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KG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FEIJÃO TIPO ‘’1’’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R$ 7,74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464,40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FLOCÃO DE ARROZ ‘’500 GRS’’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R$ 2,23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66,90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LEITE CONDENSADO ‘’395 GRS’’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R$ 4,40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528,00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LEITE CONDENSADO ‘’270 GRS’’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R$ 3,90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195,00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LT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LEITE ‘’CAIXINHA’’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R$ 5,75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862,50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MARGARINA ‘’500 GRS’’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R$ 4,70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94,00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MILHO EM CONSERVA ‘’2 KG’’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R$ 21,90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438,00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MILHO DE PIPOCA ‘’500 GRS’’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R$ 3,07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184,20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LT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ÓLEO DE SOJA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R$ 5,24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419,20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KG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POLVILHO 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R$ 5,40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324,00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PÓ ROYAL ‘’250 GRS’’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R$ 6,35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190,50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MOSTARDA ‘’250GRS’’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R$ 6,99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139,80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SUCO DE CAIXINHA ‘’200 Ml’’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R$ 2,79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418,50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TODYNHO CAIXINHA ‘’200Ml’’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R$ 1,94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388,00</w:t>
            </w:r>
          </w:p>
        </w:tc>
      </w:tr>
      <w:tr w:rsidR="0000717E" w:rsidRPr="00581D52" w:rsidTr="00865027">
        <w:tc>
          <w:tcPr>
            <w:tcW w:w="709" w:type="dxa"/>
          </w:tcPr>
          <w:p w:rsidR="0000717E" w:rsidRPr="00581D52" w:rsidRDefault="0000717E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SUCO (FAZ 10 LTS)</w:t>
            </w:r>
          </w:p>
        </w:tc>
        <w:tc>
          <w:tcPr>
            <w:tcW w:w="1134" w:type="dxa"/>
          </w:tcPr>
          <w:p w:rsidR="0000717E" w:rsidRPr="00581D52" w:rsidRDefault="0000717E" w:rsidP="0000717E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R$ 4,19 </w:t>
            </w:r>
          </w:p>
        </w:tc>
        <w:tc>
          <w:tcPr>
            <w:tcW w:w="1417" w:type="dxa"/>
          </w:tcPr>
          <w:p w:rsidR="0000717E" w:rsidRPr="00581D52" w:rsidRDefault="0000717E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465C36" w:rsidRPr="00581D52">
              <w:rPr>
                <w:rFonts w:asciiTheme="minorHAnsi" w:hAnsiTheme="minorHAnsi" w:cstheme="minorHAnsi"/>
                <w:sz w:val="18"/>
                <w:szCs w:val="18"/>
              </w:rPr>
              <w:t>83,80</w:t>
            </w:r>
          </w:p>
        </w:tc>
      </w:tr>
      <w:tr w:rsidR="00465C36" w:rsidRPr="00581D52" w:rsidTr="00865027">
        <w:tc>
          <w:tcPr>
            <w:tcW w:w="709" w:type="dxa"/>
          </w:tcPr>
          <w:p w:rsidR="00465C36" w:rsidRPr="00581D52" w:rsidRDefault="00465C36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465C36" w:rsidRPr="00581D52" w:rsidRDefault="00465C36" w:rsidP="003F1A70">
            <w:pPr>
              <w:pStyle w:val="P"/>
              <w:rPr>
                <w:rFonts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7" w:type="dxa"/>
          </w:tcPr>
          <w:p w:rsidR="00465C36" w:rsidRPr="00581D52" w:rsidRDefault="00465C36" w:rsidP="003F1A70">
            <w:pPr>
              <w:pStyle w:val="P"/>
              <w:rPr>
                <w:rFonts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CX</w:t>
            </w:r>
          </w:p>
        </w:tc>
        <w:tc>
          <w:tcPr>
            <w:tcW w:w="3261" w:type="dxa"/>
          </w:tcPr>
          <w:p w:rsidR="00465C36" w:rsidRPr="00581D52" w:rsidRDefault="00465C36" w:rsidP="003F1A70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JUJUBA</w:t>
            </w:r>
          </w:p>
        </w:tc>
        <w:tc>
          <w:tcPr>
            <w:tcW w:w="1134" w:type="dxa"/>
          </w:tcPr>
          <w:p w:rsidR="00465C36" w:rsidRPr="00581D52" w:rsidRDefault="00465C36" w:rsidP="00465C3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R$ 16,49</w:t>
            </w:r>
          </w:p>
        </w:tc>
        <w:tc>
          <w:tcPr>
            <w:tcW w:w="1417" w:type="dxa"/>
          </w:tcPr>
          <w:p w:rsidR="00465C36" w:rsidRPr="00581D52" w:rsidRDefault="00465C3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R$ 1.649,00</w:t>
            </w:r>
          </w:p>
        </w:tc>
      </w:tr>
      <w:tr w:rsidR="00465C36" w:rsidRPr="00581D52" w:rsidTr="00865027">
        <w:tc>
          <w:tcPr>
            <w:tcW w:w="709" w:type="dxa"/>
          </w:tcPr>
          <w:p w:rsidR="00465C36" w:rsidRPr="00581D52" w:rsidRDefault="00465C36" w:rsidP="00865027">
            <w:pPr>
              <w:pStyle w:val="P"/>
              <w:numPr>
                <w:ilvl w:val="0"/>
                <w:numId w:val="49"/>
              </w:numPr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465C36" w:rsidRPr="00581D52" w:rsidRDefault="00465C36" w:rsidP="003F1A70">
            <w:pPr>
              <w:pStyle w:val="P"/>
              <w:rPr>
                <w:rFonts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7" w:type="dxa"/>
          </w:tcPr>
          <w:p w:rsidR="00465C36" w:rsidRPr="00581D52" w:rsidRDefault="00465C36" w:rsidP="003F1A70">
            <w:pPr>
              <w:pStyle w:val="P"/>
              <w:rPr>
                <w:rFonts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465C36" w:rsidRPr="00581D52" w:rsidRDefault="00465C36" w:rsidP="003F1A70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PIRULITO 600 GRS</w:t>
            </w:r>
          </w:p>
        </w:tc>
        <w:tc>
          <w:tcPr>
            <w:tcW w:w="1134" w:type="dxa"/>
          </w:tcPr>
          <w:p w:rsidR="00465C36" w:rsidRPr="00581D52" w:rsidRDefault="00465C36" w:rsidP="00465C3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R$ 10,50</w:t>
            </w:r>
          </w:p>
        </w:tc>
        <w:tc>
          <w:tcPr>
            <w:tcW w:w="1417" w:type="dxa"/>
          </w:tcPr>
          <w:p w:rsidR="00465C36" w:rsidRPr="00581D52" w:rsidRDefault="00465C3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R$ 525,00</w:t>
            </w:r>
          </w:p>
        </w:tc>
      </w:tr>
      <w:tr w:rsidR="00465C36" w:rsidRPr="00581D52" w:rsidTr="003F1A70">
        <w:tc>
          <w:tcPr>
            <w:tcW w:w="5529" w:type="dxa"/>
            <w:gridSpan w:val="4"/>
          </w:tcPr>
          <w:p w:rsidR="00465C36" w:rsidRPr="00581D52" w:rsidRDefault="00465C36" w:rsidP="003F1A70">
            <w:pPr>
              <w:pStyle w:val="P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                                  VALOR TOTAL</w:t>
            </w:r>
          </w:p>
        </w:tc>
        <w:tc>
          <w:tcPr>
            <w:tcW w:w="2551" w:type="dxa"/>
            <w:gridSpan w:val="2"/>
          </w:tcPr>
          <w:p w:rsidR="00465C36" w:rsidRPr="00581D52" w:rsidRDefault="00465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581D52">
              <w:rPr>
                <w:rFonts w:asciiTheme="minorHAnsi" w:hAnsiTheme="minorHAnsi" w:cstheme="minorHAnsi"/>
                <w:b/>
                <w:sz w:val="22"/>
                <w:szCs w:val="22"/>
              </w:rPr>
              <w:t>R$ 10.088,35</w:t>
            </w:r>
          </w:p>
        </w:tc>
      </w:tr>
    </w:tbl>
    <w:p w:rsidR="00344804" w:rsidRPr="00581D52" w:rsidRDefault="00344804" w:rsidP="00865027">
      <w:pPr>
        <w:pStyle w:val="P"/>
        <w:autoSpaceDE/>
        <w:rPr>
          <w:rFonts w:asciiTheme="minorHAnsi" w:hAnsiTheme="minorHAnsi" w:cstheme="minorHAnsi"/>
          <w:b w:val="0"/>
          <w:color w:val="000000"/>
          <w:sz w:val="18"/>
          <w:szCs w:val="18"/>
        </w:rPr>
      </w:pPr>
    </w:p>
    <w:p w:rsidR="00344804" w:rsidRDefault="00344804" w:rsidP="00865027">
      <w:pPr>
        <w:pStyle w:val="P"/>
        <w:autoSpaceDE/>
        <w:rPr>
          <w:rFonts w:asciiTheme="minorHAnsi" w:hAnsiTheme="minorHAnsi" w:cstheme="minorHAnsi"/>
          <w:b w:val="0"/>
          <w:color w:val="000000"/>
          <w:sz w:val="18"/>
          <w:szCs w:val="18"/>
        </w:rPr>
      </w:pPr>
    </w:p>
    <w:p w:rsidR="00581D52" w:rsidRDefault="00581D52" w:rsidP="00865027">
      <w:pPr>
        <w:pStyle w:val="P"/>
        <w:autoSpaceDE/>
        <w:rPr>
          <w:rFonts w:asciiTheme="minorHAnsi" w:hAnsiTheme="minorHAnsi" w:cstheme="minorHAnsi"/>
          <w:b w:val="0"/>
          <w:color w:val="000000"/>
          <w:sz w:val="18"/>
          <w:szCs w:val="18"/>
        </w:rPr>
      </w:pPr>
    </w:p>
    <w:p w:rsidR="00581D52" w:rsidRDefault="00581D52" w:rsidP="00865027">
      <w:pPr>
        <w:pStyle w:val="P"/>
        <w:autoSpaceDE/>
        <w:rPr>
          <w:rFonts w:asciiTheme="minorHAnsi" w:hAnsiTheme="minorHAnsi" w:cstheme="minorHAnsi"/>
          <w:b w:val="0"/>
          <w:color w:val="000000"/>
          <w:sz w:val="18"/>
          <w:szCs w:val="18"/>
        </w:rPr>
      </w:pPr>
    </w:p>
    <w:p w:rsidR="00581D52" w:rsidRPr="00581D52" w:rsidRDefault="00581D52" w:rsidP="00865027">
      <w:pPr>
        <w:pStyle w:val="P"/>
        <w:autoSpaceDE/>
        <w:rPr>
          <w:rFonts w:asciiTheme="minorHAnsi" w:hAnsiTheme="minorHAnsi" w:cstheme="minorHAnsi"/>
          <w:b w:val="0"/>
          <w:color w:val="000000"/>
          <w:sz w:val="18"/>
          <w:szCs w:val="18"/>
        </w:rPr>
      </w:pPr>
    </w:p>
    <w:p w:rsidR="00581D52" w:rsidRDefault="00865027" w:rsidP="00865027">
      <w:pPr>
        <w:tabs>
          <w:tab w:val="center" w:pos="4536"/>
        </w:tabs>
        <w:jc w:val="both"/>
        <w:rPr>
          <w:b/>
          <w:sz w:val="18"/>
          <w:szCs w:val="18"/>
        </w:rPr>
      </w:pPr>
      <w:r w:rsidRPr="00581D52">
        <w:rPr>
          <w:b/>
          <w:sz w:val="18"/>
          <w:szCs w:val="18"/>
        </w:rPr>
        <w:t xml:space="preserve">            </w:t>
      </w:r>
    </w:p>
    <w:p w:rsidR="00865027" w:rsidRPr="00581D52" w:rsidRDefault="00865027" w:rsidP="00865027">
      <w:pPr>
        <w:tabs>
          <w:tab w:val="center" w:pos="453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81D52">
        <w:rPr>
          <w:b/>
          <w:sz w:val="18"/>
          <w:szCs w:val="18"/>
        </w:rPr>
        <w:lastRenderedPageBreak/>
        <w:t xml:space="preserve">    </w:t>
      </w:r>
      <w:r w:rsidRPr="00581D52">
        <w:rPr>
          <w:rFonts w:asciiTheme="minorHAnsi" w:hAnsiTheme="minorHAnsi" w:cstheme="minorHAnsi"/>
          <w:b/>
          <w:sz w:val="22"/>
          <w:szCs w:val="22"/>
        </w:rPr>
        <w:t xml:space="preserve">LOTE 02 – MATERIAL DE LIMPEZA </w:t>
      </w:r>
    </w:p>
    <w:p w:rsidR="00865027" w:rsidRPr="00581D52" w:rsidRDefault="00865027" w:rsidP="00865027">
      <w:pPr>
        <w:tabs>
          <w:tab w:val="center" w:pos="4536"/>
        </w:tabs>
        <w:jc w:val="both"/>
        <w:rPr>
          <w:b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709"/>
        <w:gridCol w:w="872"/>
        <w:gridCol w:w="687"/>
        <w:gridCol w:w="3261"/>
        <w:gridCol w:w="6"/>
        <w:gridCol w:w="1269"/>
        <w:gridCol w:w="1276"/>
      </w:tblGrid>
      <w:tr w:rsidR="00865027" w:rsidRPr="00581D52" w:rsidTr="00865027">
        <w:tc>
          <w:tcPr>
            <w:tcW w:w="709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872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687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275" w:type="dxa"/>
            <w:gridSpan w:val="2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V. UNIT.</w:t>
            </w:r>
          </w:p>
        </w:tc>
        <w:tc>
          <w:tcPr>
            <w:tcW w:w="1276" w:type="dxa"/>
          </w:tcPr>
          <w:p w:rsidR="00865027" w:rsidRPr="00581D52" w:rsidRDefault="00865027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V. TOTAL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DESINFETANTE ‘’2 LTS’’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3F1A70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R$ 6,20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496,00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UND 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LIMPADOR PERFUMADO ‘’1 LT’’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R$ 7,63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763,00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SABÃO EM PÓ ‘’1 KG’’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R$ 6,20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496,00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DETERGENTE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R$ 2,05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410,00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SODA CAUSTICA ‘’1KG’’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3F1A70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R$ 17,30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103,80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PEDRA SANITÁRIA P/ VASO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R$ 2,59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259,00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VASSOURA DE PÊLO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R$ 10,40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208,00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RODO 40 CM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R$ 6,20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93,00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SACO P/ LIXO ‘’15 LTS’’ C/ 20 UN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R$ 2,70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135,00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SACO P/ LIXO ‘’50 LTS’’ C/ 10 UN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R$ 3,90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312,00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ESPONJA DE AÇO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R$ 1,35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108,00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CESTOS P/ LIXO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R$ 5,59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83,85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LUVAS EMBORRACHADAS 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R$ 8,90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133,50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ESCOVA DE LAVAR BANHEIROS C/ SUPORTE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R$ 8,40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84,00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BALDE ’’10 LTS’’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R$ 6,99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69,90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BALDE ‘’18 LTS’’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R$ 13,45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134,50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UND 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GARRAFA P/ CAFÉ ‘’1,8LTS’’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R$ 55,00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275,00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GARRAFA TÉRMICA ‘’5LTS’’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R$ 36,50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109,50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FÓSFORO 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3F1A70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R$ 3,40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34,00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PILHA PALITO ‘’2UND’’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3F1A70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R$ 5,80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58,00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TOALHA DE ROSTO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R$ 11,10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222,00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MT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ENCERADO ‘’TOALHA DE MESA’’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R$ 15,70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942,00</w:t>
            </w:r>
          </w:p>
        </w:tc>
      </w:tr>
      <w:tr w:rsidR="00D02965" w:rsidRPr="00581D52" w:rsidTr="009C7F4D">
        <w:tc>
          <w:tcPr>
            <w:tcW w:w="709" w:type="dxa"/>
          </w:tcPr>
          <w:p w:rsidR="00D02965" w:rsidRPr="00581D52" w:rsidRDefault="00D02965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02965" w:rsidRPr="00581D52" w:rsidRDefault="00D02965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LIMPADOR MULTI-USO ‘’LIMPEZA PESADA’’ 500 ML</w:t>
            </w:r>
          </w:p>
        </w:tc>
        <w:tc>
          <w:tcPr>
            <w:tcW w:w="1275" w:type="dxa"/>
            <w:gridSpan w:val="2"/>
          </w:tcPr>
          <w:p w:rsidR="00D02965" w:rsidRPr="00581D52" w:rsidRDefault="00D02965" w:rsidP="00D02965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R$ 5,90 </w:t>
            </w:r>
          </w:p>
        </w:tc>
        <w:tc>
          <w:tcPr>
            <w:tcW w:w="1276" w:type="dxa"/>
          </w:tcPr>
          <w:p w:rsidR="00D02965" w:rsidRPr="00581D52" w:rsidRDefault="00D02965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177,00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FACA DE MESA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R$ 2,79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55,80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CERA LIQUIDA 750 ML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R$ 3,90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117,00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PAPEL TOALHA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R$ 4,99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249,50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EMBALAGEM P/ CACHORRO QUENTE (PCT 45 UNID)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R$ 4,19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104,75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PRATO DESCARTÁVEL ‘’21CM’’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R$ 1,99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497,50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COPO DESCARTÁVEL ‘’300 ML’’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R$ 6,60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330,00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COADOR P/ CAFÉ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3F1A70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R$ 5,30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53,00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PCT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COLHER DESCARTÁVEL 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R$ 2,70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108,00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TOUCA HIGIÊNICA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R$ 0,34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102,00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PAPEL FILME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rPr>
                <w:rFonts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R$ 4,90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98,00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PANELA DE ALUMÍNIO BATIDO Nº 40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3F1A70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R$ 400,00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PANELA DE ALUMÍNIO BATIDO Nº 34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R$ 350,00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>700,00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PANELA DE ALUMÍNIO BATIDO Nº 26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R$ 300,00 </w:t>
            </w:r>
          </w:p>
        </w:tc>
        <w:tc>
          <w:tcPr>
            <w:tcW w:w="1276" w:type="dxa"/>
          </w:tcPr>
          <w:p w:rsidR="00DB0356" w:rsidRPr="00581D52" w:rsidRDefault="00DB0356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>R$</w:t>
            </w:r>
            <w:r w:rsidR="00F403F0"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900,00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PANELA DE ALUMÍNIO BATIDO Nº 20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R$ 270,00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R$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 810,00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PANELA DE PRESSÃO ‘’03 LTS’’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R$ 55,00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R$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 110,00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BATEDEIRA INDUSTRIAL P/ 12 LT 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R$ 3.799,00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R$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 3.799,00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LIQUIDIFICADOR ‘’5 VEL.’’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R$ 114,00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R$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 228,00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LIQUIDICADOR INDUSTRIAL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R$ 1.300,00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R$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 1.300,00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VASILHA C/ TAMPA MÉDIA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R$ 85,00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R$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 340,00</w:t>
            </w:r>
          </w:p>
        </w:tc>
      </w:tr>
      <w:tr w:rsidR="00DB0356" w:rsidRPr="00581D52" w:rsidTr="009C7F4D">
        <w:tc>
          <w:tcPr>
            <w:tcW w:w="709" w:type="dxa"/>
          </w:tcPr>
          <w:p w:rsidR="00DB0356" w:rsidRPr="00581D52" w:rsidRDefault="00DB0356" w:rsidP="00865027">
            <w:pPr>
              <w:pStyle w:val="PargrafodaLista"/>
              <w:numPr>
                <w:ilvl w:val="0"/>
                <w:numId w:val="50"/>
              </w:num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687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3261" w:type="dxa"/>
          </w:tcPr>
          <w:p w:rsidR="00DB0356" w:rsidRPr="00581D52" w:rsidRDefault="00DB0356" w:rsidP="003F1A70">
            <w:pPr>
              <w:tabs>
                <w:tab w:val="center" w:pos="453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VASILHA C/ TAMPA GRANDE</w:t>
            </w:r>
          </w:p>
        </w:tc>
        <w:tc>
          <w:tcPr>
            <w:tcW w:w="1275" w:type="dxa"/>
            <w:gridSpan w:val="2"/>
          </w:tcPr>
          <w:p w:rsidR="00DB0356" w:rsidRPr="00581D52" w:rsidRDefault="00DB0356" w:rsidP="00DB0356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R$ 119,00 </w:t>
            </w:r>
          </w:p>
        </w:tc>
        <w:tc>
          <w:tcPr>
            <w:tcW w:w="1276" w:type="dxa"/>
          </w:tcPr>
          <w:p w:rsidR="00DB0356" w:rsidRPr="00581D52" w:rsidRDefault="00DB0356">
            <w:pPr>
              <w:rPr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sz w:val="18"/>
                <w:szCs w:val="18"/>
              </w:rPr>
              <w:t>R$</w:t>
            </w:r>
            <w:r w:rsidR="00F403F0" w:rsidRPr="00581D52">
              <w:rPr>
                <w:rFonts w:asciiTheme="minorHAnsi" w:hAnsiTheme="minorHAnsi" w:cstheme="minorHAnsi"/>
                <w:sz w:val="18"/>
                <w:szCs w:val="18"/>
              </w:rPr>
              <w:t xml:space="preserve"> 476,00</w:t>
            </w:r>
          </w:p>
        </w:tc>
      </w:tr>
      <w:tr w:rsidR="00DB0356" w:rsidRPr="00581D52" w:rsidTr="00DB0356">
        <w:tc>
          <w:tcPr>
            <w:tcW w:w="5535" w:type="dxa"/>
            <w:gridSpan w:val="5"/>
            <w:tcBorders>
              <w:right w:val="single" w:sz="4" w:space="0" w:color="auto"/>
            </w:tcBorders>
          </w:tcPr>
          <w:p w:rsidR="00DB0356" w:rsidRPr="00581D52" w:rsidRDefault="00DB0356" w:rsidP="00865027">
            <w:pPr>
              <w:pStyle w:val="P"/>
              <w:autoSpaceDE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                                                 VALOR TOTAL 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</w:tcPr>
          <w:p w:rsidR="00B03697" w:rsidRPr="00581D52" w:rsidRDefault="00DB0356" w:rsidP="00B03697">
            <w:pPr>
              <w:pStyle w:val="P"/>
              <w:autoSpaceDE/>
              <w:rPr>
                <w:rFonts w:asciiTheme="minorHAnsi" w:hAnsiTheme="minorHAnsi" w:cstheme="minorHAnsi"/>
                <w:sz w:val="22"/>
                <w:szCs w:val="22"/>
              </w:rPr>
            </w:pP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F403F0"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</w:t>
            </w:r>
            <w:r w:rsidRPr="00581D5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581D52">
              <w:rPr>
                <w:rFonts w:asciiTheme="minorHAnsi" w:hAnsiTheme="minorHAnsi" w:cstheme="minorHAnsi"/>
                <w:sz w:val="22"/>
                <w:szCs w:val="22"/>
              </w:rPr>
              <w:t xml:space="preserve">R$ </w:t>
            </w:r>
            <w:r w:rsidR="00B03697" w:rsidRPr="00581D52">
              <w:rPr>
                <w:rFonts w:asciiTheme="minorHAnsi" w:hAnsiTheme="minorHAnsi" w:cstheme="minorHAnsi"/>
                <w:sz w:val="22"/>
                <w:szCs w:val="22"/>
              </w:rPr>
              <w:t>16.885.60</w:t>
            </w:r>
          </w:p>
        </w:tc>
      </w:tr>
    </w:tbl>
    <w:p w:rsidR="00DD3D92" w:rsidRPr="007502A4" w:rsidRDefault="00DD3D92" w:rsidP="002A3AFB">
      <w:pPr>
        <w:ind w:right="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2.4</w:t>
      </w:r>
      <w:r w:rsidRPr="007502A4">
        <w:rPr>
          <w:rFonts w:asciiTheme="minorHAnsi" w:hAnsiTheme="minorHAnsi"/>
          <w:sz w:val="24"/>
          <w:szCs w:val="24"/>
        </w:rPr>
        <w:t xml:space="preserve"> O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 xml:space="preserve"> obriga-se a aceitar nas mesmas condições contratuais os acréscimos ou supressões que se fizerem necessários no fornecimento do material e/ou produtos em até 25% (vinte e cinco por cento) do valor</w:t>
      </w:r>
      <w:r>
        <w:rPr>
          <w:rFonts w:asciiTheme="minorHAnsi" w:hAnsiTheme="minorHAnsi"/>
          <w:sz w:val="24"/>
          <w:szCs w:val="24"/>
        </w:rPr>
        <w:t xml:space="preserve"> inicial atualizado do contrato</w:t>
      </w:r>
    </w:p>
    <w:p w:rsidR="00DD3D92" w:rsidRPr="00581D52" w:rsidRDefault="00DD3D92" w:rsidP="002A3AF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2.5</w:t>
      </w:r>
      <w:r w:rsidR="00865027">
        <w:rPr>
          <w:rFonts w:asciiTheme="minorHAnsi" w:hAnsiTheme="minorHAnsi"/>
          <w:sz w:val="24"/>
          <w:szCs w:val="24"/>
        </w:rPr>
        <w:t xml:space="preserve"> A dotação</w:t>
      </w:r>
      <w:r w:rsidRPr="007502A4">
        <w:rPr>
          <w:rFonts w:asciiTheme="minorHAnsi" w:hAnsiTheme="minorHAnsi"/>
          <w:sz w:val="24"/>
          <w:szCs w:val="24"/>
        </w:rPr>
        <w:t xml:space="preserve"> orçamentária</w:t>
      </w:r>
      <w:r w:rsidR="00865027">
        <w:rPr>
          <w:rFonts w:asciiTheme="minorHAnsi" w:hAnsiTheme="minorHAnsi"/>
          <w:sz w:val="24"/>
          <w:szCs w:val="24"/>
        </w:rPr>
        <w:t xml:space="preserve"> prevista</w:t>
      </w:r>
      <w:r w:rsidRPr="007502A4">
        <w:rPr>
          <w:rFonts w:asciiTheme="minorHAnsi" w:hAnsiTheme="minorHAnsi"/>
          <w:sz w:val="24"/>
          <w:szCs w:val="24"/>
        </w:rPr>
        <w:t xml:space="preserve"> em legislação aprovada</w:t>
      </w:r>
      <w:r w:rsidR="00865027">
        <w:rPr>
          <w:rFonts w:asciiTheme="minorHAnsi" w:hAnsiTheme="minorHAnsi"/>
          <w:sz w:val="24"/>
          <w:szCs w:val="24"/>
        </w:rPr>
        <w:t xml:space="preserve">s para custeio da despesa será </w:t>
      </w:r>
      <w:r w:rsidR="00865027" w:rsidRPr="00FC0552">
        <w:rPr>
          <w:rFonts w:asciiTheme="minorHAnsi" w:hAnsiTheme="minorHAnsi" w:cstheme="minorHAnsi"/>
          <w:sz w:val="24"/>
          <w:szCs w:val="24"/>
        </w:rPr>
        <w:t>n.º 08.244.0052.2040, e</w:t>
      </w:r>
      <w:r w:rsidR="00865027">
        <w:rPr>
          <w:rFonts w:asciiTheme="minorHAnsi" w:hAnsiTheme="minorHAnsi" w:cstheme="minorHAnsi"/>
          <w:sz w:val="24"/>
          <w:szCs w:val="24"/>
        </w:rPr>
        <w:t>lemento de despesa n.º 3.3.90.30</w:t>
      </w:r>
      <w:r w:rsidR="00865027" w:rsidRPr="00FC0552">
        <w:rPr>
          <w:rFonts w:asciiTheme="minorHAnsi" w:hAnsiTheme="minorHAnsi" w:cstheme="minorHAnsi"/>
          <w:sz w:val="24"/>
          <w:szCs w:val="24"/>
        </w:rPr>
        <w:t>, fonte de recurso nº 0010.08.000</w:t>
      </w:r>
      <w:r w:rsidR="00865027">
        <w:rPr>
          <w:rFonts w:asciiTheme="minorHAnsi" w:hAnsiTheme="minorHAnsi" w:cstheme="minorHAnsi"/>
          <w:sz w:val="24"/>
          <w:szCs w:val="24"/>
        </w:rPr>
        <w:t xml:space="preserve"> e 0700.00.000,</w:t>
      </w:r>
      <w:r w:rsidR="00865027">
        <w:rPr>
          <w:rFonts w:asciiTheme="minorHAnsi" w:hAnsiTheme="minorHAnsi"/>
          <w:sz w:val="24"/>
          <w:szCs w:val="24"/>
        </w:rPr>
        <w:t xml:space="preserve"> </w:t>
      </w:r>
      <w:r w:rsidR="00E463FF" w:rsidRPr="00581D52">
        <w:rPr>
          <w:rFonts w:asciiTheme="minorHAnsi" w:hAnsiTheme="minorHAnsi" w:cstheme="minorHAnsi"/>
          <w:sz w:val="24"/>
          <w:szCs w:val="24"/>
        </w:rPr>
        <w:t>Lei Orçamentária Anual nº 174/2019 de 18</w:t>
      </w:r>
      <w:r w:rsidR="002D2FD5" w:rsidRPr="00581D52">
        <w:rPr>
          <w:rFonts w:asciiTheme="minorHAnsi" w:hAnsiTheme="minorHAnsi" w:cstheme="minorHAnsi"/>
          <w:sz w:val="24"/>
          <w:szCs w:val="24"/>
        </w:rPr>
        <w:t xml:space="preserve"> de Dez</w:t>
      </w:r>
      <w:r w:rsidRPr="00581D52">
        <w:rPr>
          <w:rFonts w:asciiTheme="minorHAnsi" w:hAnsiTheme="minorHAnsi" w:cstheme="minorHAnsi"/>
          <w:sz w:val="24"/>
          <w:szCs w:val="24"/>
        </w:rPr>
        <w:t>embro de 201</w:t>
      </w:r>
      <w:r w:rsidR="00E463FF" w:rsidRPr="00581D52">
        <w:rPr>
          <w:rFonts w:asciiTheme="minorHAnsi" w:hAnsiTheme="minorHAnsi" w:cstheme="minorHAnsi"/>
          <w:sz w:val="24"/>
          <w:szCs w:val="24"/>
        </w:rPr>
        <w:t>9</w:t>
      </w:r>
      <w:r w:rsidRPr="00581D52">
        <w:rPr>
          <w:rFonts w:asciiTheme="minorHAnsi" w:hAnsiTheme="minorHAnsi" w:cstheme="minorHAnsi"/>
          <w:sz w:val="24"/>
          <w:szCs w:val="24"/>
        </w:rPr>
        <w:t>.</w:t>
      </w:r>
    </w:p>
    <w:p w:rsidR="005D1496" w:rsidRPr="00581D52" w:rsidRDefault="005D1496" w:rsidP="00DD3D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275E2" w:rsidRPr="00581D52" w:rsidRDefault="00DD3D92" w:rsidP="00581D52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CLÁUSULA TERCEIRA</w:t>
      </w:r>
      <w:r w:rsidRPr="007502A4">
        <w:rPr>
          <w:rFonts w:asciiTheme="minorHAnsi" w:hAnsiTheme="minorHAnsi"/>
          <w:b w:val="0"/>
          <w:szCs w:val="24"/>
        </w:rPr>
        <w:t xml:space="preserve"> – </w:t>
      </w:r>
      <w:r>
        <w:rPr>
          <w:rFonts w:asciiTheme="minorHAnsi" w:hAnsiTheme="minorHAnsi"/>
          <w:b w:val="0"/>
          <w:szCs w:val="24"/>
        </w:rPr>
        <w:t>DAS CONDIÇÕES E FORMA DE PAGAMENTO</w:t>
      </w:r>
    </w:p>
    <w:p w:rsidR="00DD3D92" w:rsidRPr="007502A4" w:rsidRDefault="00DD3D92" w:rsidP="002A3AFB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>3.1. Após o fornecimento do</w:t>
      </w:r>
      <w:r>
        <w:rPr>
          <w:rFonts w:asciiTheme="minorHAnsi" w:hAnsiTheme="minorHAnsi"/>
          <w:sz w:val="24"/>
          <w:szCs w:val="24"/>
        </w:rPr>
        <w:t>s produtos</w:t>
      </w:r>
      <w:r w:rsidRPr="007502A4">
        <w:rPr>
          <w:rFonts w:asciiTheme="minorHAnsi" w:hAnsiTheme="minorHAnsi"/>
          <w:sz w:val="24"/>
          <w:szCs w:val="24"/>
        </w:rPr>
        <w:t>, ocorrerá o pagamento pela Secretaria Municipal de Finanças e Orçamento</w:t>
      </w:r>
      <w:r w:rsidRPr="007502A4">
        <w:rPr>
          <w:rFonts w:asciiTheme="minorHAnsi" w:eastAsia="Calibri" w:hAnsiTheme="minorHAnsi"/>
          <w:sz w:val="24"/>
          <w:szCs w:val="24"/>
          <w:lang w:eastAsia="en-US"/>
        </w:rPr>
        <w:t xml:space="preserve"> em até 10 (dez) dias úteis, contados da data da apresentação da nota fiscal respectiva, </w:t>
      </w:r>
      <w:r w:rsidRPr="007502A4">
        <w:rPr>
          <w:rFonts w:asciiTheme="minorHAnsi" w:hAnsiTheme="minorHAnsi"/>
          <w:sz w:val="24"/>
          <w:szCs w:val="24"/>
        </w:rPr>
        <w:t xml:space="preserve">por crédito bancário, em conta corrente do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 xml:space="preserve"> no Banco do Brasil S/A, correspondente ao fornecimento de material.</w:t>
      </w:r>
    </w:p>
    <w:p w:rsidR="008275E2" w:rsidRDefault="00DD3D92" w:rsidP="002A3AFB">
      <w:pPr>
        <w:tabs>
          <w:tab w:val="left" w:pos="426"/>
        </w:tabs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 xml:space="preserve">3.2. Caso o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 xml:space="preserve"> não possua conta no Banco do Brasil S/A, o pagamento poderá ser feito através de crédito em conta corrente ou em outro banco, devendo ser </w:t>
      </w:r>
    </w:p>
    <w:p w:rsidR="00DD3D92" w:rsidRPr="007502A4" w:rsidRDefault="00DD3D92" w:rsidP="002A3AFB">
      <w:pPr>
        <w:tabs>
          <w:tab w:val="left" w:pos="426"/>
        </w:tabs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>informado à Secretaria Municipal de Finanças e Orçamento de Aurora do Tocantins o nome do banco, número da agência e respectiva conta.</w:t>
      </w:r>
    </w:p>
    <w:p w:rsidR="005D1496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3.3 Caso o pagamento não ocorra no prazo estabelecido, sem culpa do </w:t>
      </w:r>
      <w:r w:rsidRPr="007502A4">
        <w:rPr>
          <w:rFonts w:asciiTheme="minorHAnsi" w:hAnsiTheme="minorHAnsi"/>
          <w:b/>
          <w:szCs w:val="24"/>
        </w:rPr>
        <w:t>CONTRATADO</w:t>
      </w:r>
      <w:r w:rsidRPr="007502A4">
        <w:rPr>
          <w:rFonts w:asciiTheme="minorHAnsi" w:hAnsiTheme="minorHAnsi"/>
          <w:szCs w:val="24"/>
        </w:rPr>
        <w:t xml:space="preserve">, sobre o valor devido pela </w:t>
      </w:r>
      <w:r w:rsidRPr="007502A4">
        <w:rPr>
          <w:rFonts w:asciiTheme="minorHAnsi" w:hAnsiTheme="minorHAnsi"/>
          <w:b/>
          <w:caps/>
          <w:szCs w:val="24"/>
        </w:rPr>
        <w:t>Contratante</w:t>
      </w:r>
      <w:r w:rsidRPr="007502A4">
        <w:rPr>
          <w:rFonts w:asciiTheme="minorHAnsi" w:hAnsiTheme="minorHAnsi"/>
          <w:szCs w:val="24"/>
        </w:rPr>
        <w:t>, incidirá atualização financeira até a data do efetivo pagamento, calculada “</w:t>
      </w:r>
      <w:r w:rsidRPr="007502A4">
        <w:rPr>
          <w:rFonts w:asciiTheme="minorHAnsi" w:hAnsiTheme="minorHAnsi"/>
          <w:i/>
          <w:szCs w:val="24"/>
        </w:rPr>
        <w:t xml:space="preserve">pro rata die” </w:t>
      </w:r>
      <w:r w:rsidRPr="007502A4">
        <w:rPr>
          <w:rFonts w:asciiTheme="minorHAnsi" w:hAnsiTheme="minorHAnsi"/>
          <w:szCs w:val="24"/>
        </w:rPr>
        <w:t>aplicando-se o índice oficial que represente o menor valor acumulado à época da aplicação.</w:t>
      </w:r>
    </w:p>
    <w:p w:rsidR="002A3AFB" w:rsidRPr="007502A4" w:rsidRDefault="002A3AFB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8275E2" w:rsidRPr="00581D52" w:rsidRDefault="00DD3D92" w:rsidP="00581D52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szCs w:val="24"/>
        </w:rPr>
      </w:pPr>
      <w:r w:rsidRPr="007502A4">
        <w:rPr>
          <w:rFonts w:asciiTheme="minorHAnsi" w:hAnsiTheme="minorHAnsi"/>
          <w:b w:val="0"/>
          <w:szCs w:val="24"/>
        </w:rPr>
        <w:t>CLÁUSULA QUARTA – DAS OBRIGAÇÕES DO CONTRATADO</w:t>
      </w:r>
    </w:p>
    <w:p w:rsidR="00581D52" w:rsidRPr="007502A4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4.1. São de exclusiva conta e responsabilidade do </w:t>
      </w:r>
      <w:r w:rsidRPr="007502A4">
        <w:rPr>
          <w:rFonts w:asciiTheme="minorHAnsi" w:hAnsiTheme="minorHAnsi"/>
          <w:b/>
          <w:szCs w:val="24"/>
        </w:rPr>
        <w:t>CONTRATADO</w:t>
      </w:r>
      <w:r w:rsidRPr="007502A4">
        <w:rPr>
          <w:rFonts w:asciiTheme="minorHAnsi" w:hAnsiTheme="minorHAnsi"/>
          <w:szCs w:val="24"/>
        </w:rPr>
        <w:t>, além das previstas em lei e nas normas aplicáveis, as obrigações que se seguem:</w:t>
      </w:r>
    </w:p>
    <w:p w:rsidR="00DD3D92" w:rsidRPr="005D1496" w:rsidRDefault="00DD3D92" w:rsidP="002A3AFB">
      <w:pPr>
        <w:pStyle w:val="Default"/>
        <w:contextualSpacing/>
        <w:jc w:val="both"/>
        <w:rPr>
          <w:rFonts w:asciiTheme="minorHAnsi" w:hAnsiTheme="minorHAnsi" w:cs="Times New Roman"/>
          <w:b/>
        </w:rPr>
      </w:pPr>
      <w:r w:rsidRPr="007502A4">
        <w:rPr>
          <w:rFonts w:asciiTheme="minorHAnsi" w:hAnsiTheme="minorHAnsi" w:cs="Times New Roman"/>
          <w:b/>
        </w:rPr>
        <w:t>4.2. Obrigações Gerais</w:t>
      </w:r>
    </w:p>
    <w:p w:rsidR="00DD3D92" w:rsidRPr="007502A4" w:rsidRDefault="00DD3D9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 w:rsidRPr="007502A4">
        <w:rPr>
          <w:rFonts w:asciiTheme="minorHAnsi" w:hAnsiTheme="minorHAnsi" w:cs="Times New Roman"/>
        </w:rPr>
        <w:t xml:space="preserve">4.2.1. Responsabilizar-se integralmente pelo fornecimento dos produtos, nos termos da legislação vigente e exigências contidas neste Contrato, observadas as especificações, normas e outros detalhamentos, quando for o caso ou no que for aplicável, fazer cumprir, por parte de seus empregados e prepostos, as normas da </w:t>
      </w:r>
      <w:r w:rsidRPr="007502A4">
        <w:rPr>
          <w:rFonts w:asciiTheme="minorHAnsi" w:hAnsiTheme="minorHAnsi" w:cs="Times New Roman"/>
          <w:b/>
          <w:caps/>
        </w:rPr>
        <w:t>Contratante</w:t>
      </w:r>
      <w:r w:rsidRPr="007502A4">
        <w:rPr>
          <w:rFonts w:asciiTheme="minorHAnsi" w:hAnsiTheme="minorHAnsi" w:cs="Times New Roman"/>
        </w:rPr>
        <w:t>.</w:t>
      </w:r>
    </w:p>
    <w:p w:rsidR="00DD3D92" w:rsidRPr="007502A4" w:rsidRDefault="00DD3D9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 w:rsidRPr="007502A4">
        <w:rPr>
          <w:rFonts w:asciiTheme="minorHAnsi" w:hAnsiTheme="minorHAnsi" w:cs="Times New Roman"/>
        </w:rPr>
        <w:t xml:space="preserve">4.2.2. Acatar as decisões e observações feitas pela fiscalização da </w:t>
      </w:r>
      <w:r w:rsidRPr="007502A4">
        <w:rPr>
          <w:rFonts w:asciiTheme="minorHAnsi" w:hAnsiTheme="minorHAnsi" w:cs="Times New Roman"/>
          <w:b/>
          <w:caps/>
        </w:rPr>
        <w:t>Contratante</w:t>
      </w:r>
      <w:r w:rsidRPr="007502A4">
        <w:rPr>
          <w:rFonts w:asciiTheme="minorHAnsi" w:hAnsiTheme="minorHAnsi" w:cs="Times New Roman"/>
        </w:rPr>
        <w:t>.</w:t>
      </w:r>
    </w:p>
    <w:p w:rsidR="003F1A70" w:rsidRDefault="003F1A70" w:rsidP="003F1A70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4.2.3. Entregar as mercadorias em tempo hábil não podendo ultrapassar 5(Cinco) dias úteis a partir da data do recebimento da solicitação, informar em tempo hábil qualquer motivo impeditivo ou que impossibilite a entrega do objeto.</w:t>
      </w:r>
    </w:p>
    <w:p w:rsidR="00DD3D92" w:rsidRPr="005D1496" w:rsidRDefault="00DD3D9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 w:rsidRPr="007502A4">
        <w:rPr>
          <w:rFonts w:asciiTheme="minorHAnsi" w:hAnsiTheme="minorHAnsi" w:cs="Times New Roman"/>
        </w:rPr>
        <w:t>4.2.4. Manter, em compatibilidade com as obrigações assumidas, todas as condições de habilitação e qualificação exigidas.</w:t>
      </w:r>
    </w:p>
    <w:p w:rsidR="00DD3D92" w:rsidRPr="005D1496" w:rsidRDefault="00DD3D92" w:rsidP="002A3AFB">
      <w:pPr>
        <w:pStyle w:val="Default"/>
        <w:contextualSpacing/>
        <w:jc w:val="both"/>
        <w:rPr>
          <w:rFonts w:asciiTheme="minorHAnsi" w:hAnsiTheme="minorHAnsi" w:cs="Times New Roman"/>
          <w:b/>
        </w:rPr>
      </w:pPr>
      <w:r w:rsidRPr="007502A4">
        <w:rPr>
          <w:rFonts w:asciiTheme="minorHAnsi" w:hAnsiTheme="minorHAnsi" w:cs="Times New Roman"/>
          <w:b/>
        </w:rPr>
        <w:t xml:space="preserve">4.3. Obrigações Operacionais </w:t>
      </w:r>
    </w:p>
    <w:p w:rsidR="00DD3D92" w:rsidRDefault="00DD3D9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 w:rsidRPr="007502A4">
        <w:rPr>
          <w:rFonts w:asciiTheme="minorHAnsi" w:hAnsiTheme="minorHAnsi" w:cs="Times New Roman"/>
        </w:rPr>
        <w:lastRenderedPageBreak/>
        <w:t>4.3.1. Prestar o serviço atendendo plena e satisfatoriamente ao especificado neste Contrato.</w:t>
      </w:r>
    </w:p>
    <w:p w:rsidR="00DD3D92" w:rsidRDefault="00DD3D9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  <w:r w:rsidRPr="007502A4">
        <w:rPr>
          <w:rFonts w:asciiTheme="minorHAnsi" w:hAnsiTheme="minorHAnsi" w:cs="Times New Roman"/>
        </w:rPr>
        <w:t xml:space="preserve">4.3.2. Quando for o caso, comunicar imediatamente à </w:t>
      </w:r>
      <w:r w:rsidRPr="007502A4">
        <w:rPr>
          <w:rFonts w:asciiTheme="minorHAnsi" w:hAnsiTheme="minorHAnsi" w:cs="Times New Roman"/>
          <w:b/>
          <w:caps/>
        </w:rPr>
        <w:t>Contratante</w:t>
      </w:r>
      <w:r w:rsidRPr="007502A4">
        <w:rPr>
          <w:rFonts w:asciiTheme="minorHAnsi" w:hAnsiTheme="minorHAnsi" w:cs="Times New Roman"/>
        </w:rPr>
        <w:t xml:space="preserve"> qualquer anormalidade verificada, inclusive de ordem funcional, para que sejam adotadas as providências de regularização necessárias.</w:t>
      </w:r>
    </w:p>
    <w:p w:rsidR="008275E2" w:rsidRPr="007502A4" w:rsidRDefault="008275E2" w:rsidP="002A3AFB">
      <w:pPr>
        <w:pStyle w:val="Default"/>
        <w:contextualSpacing/>
        <w:jc w:val="both"/>
        <w:rPr>
          <w:rFonts w:asciiTheme="minorHAnsi" w:hAnsiTheme="minorHAnsi" w:cs="Times New Roman"/>
        </w:rPr>
      </w:pPr>
    </w:p>
    <w:p w:rsidR="008275E2" w:rsidRPr="00581D52" w:rsidRDefault="00DD3D92" w:rsidP="00581D52">
      <w:pPr>
        <w:pStyle w:val="Estilo10"/>
        <w:shd w:val="pct30" w:color="000000" w:fill="FFFFFF"/>
        <w:ind w:right="57"/>
        <w:contextualSpacing/>
        <w:rPr>
          <w:rFonts w:asciiTheme="minorHAnsi" w:hAnsiTheme="minorHAnsi"/>
          <w:color w:val="0070C0"/>
          <w:sz w:val="24"/>
          <w:szCs w:val="24"/>
        </w:rPr>
      </w:pPr>
      <w:r w:rsidRPr="007502A4">
        <w:rPr>
          <w:rFonts w:asciiTheme="minorHAnsi" w:hAnsiTheme="minorHAnsi"/>
          <w:color w:val="0070C0"/>
          <w:sz w:val="24"/>
          <w:szCs w:val="24"/>
        </w:rPr>
        <w:t>CLÁUSULA QUINTA – DAS OBRIGAÇÕES DA CONTRATANTE</w:t>
      </w:r>
    </w:p>
    <w:p w:rsidR="00DD3D92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5.1. São obrigações da </w:t>
      </w:r>
      <w:r w:rsidRPr="007502A4">
        <w:rPr>
          <w:rFonts w:asciiTheme="minorHAnsi" w:hAnsiTheme="minorHAnsi"/>
          <w:b/>
          <w:szCs w:val="24"/>
        </w:rPr>
        <w:t>CONTRATANTE</w:t>
      </w:r>
      <w:r w:rsidRPr="007502A4">
        <w:rPr>
          <w:rFonts w:asciiTheme="minorHAnsi" w:hAnsiTheme="minorHAnsi"/>
          <w:szCs w:val="24"/>
        </w:rPr>
        <w:t>:</w:t>
      </w:r>
    </w:p>
    <w:p w:rsidR="00DD3D92" w:rsidRPr="007502A4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5.1.1. Conferir a prestação de serviço fornecida, embora o </w:t>
      </w:r>
      <w:r w:rsidRPr="007502A4">
        <w:rPr>
          <w:rFonts w:asciiTheme="minorHAnsi" w:hAnsiTheme="minorHAnsi"/>
          <w:b/>
          <w:szCs w:val="24"/>
        </w:rPr>
        <w:t xml:space="preserve">CONTRATADO </w:t>
      </w:r>
      <w:r w:rsidRPr="007502A4">
        <w:rPr>
          <w:rFonts w:asciiTheme="minorHAnsi" w:hAnsiTheme="minorHAnsi"/>
          <w:szCs w:val="24"/>
        </w:rPr>
        <w:t>seja a única e exclusiva responsável pelo serviço nas condições especificadas.</w:t>
      </w:r>
    </w:p>
    <w:p w:rsidR="00DD3D92" w:rsidRPr="007502A4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5.1.2. Efetuar o pagamento mensalmente ao </w:t>
      </w:r>
      <w:r w:rsidRPr="007502A4">
        <w:rPr>
          <w:rFonts w:asciiTheme="minorHAnsi" w:hAnsiTheme="minorHAnsi"/>
          <w:b/>
          <w:caps/>
          <w:szCs w:val="24"/>
        </w:rPr>
        <w:t>Contratado,</w:t>
      </w:r>
      <w:r w:rsidRPr="007502A4">
        <w:rPr>
          <w:rFonts w:asciiTheme="minorHAnsi" w:hAnsiTheme="minorHAnsi"/>
          <w:szCs w:val="24"/>
        </w:rPr>
        <w:t xml:space="preserve"> por meio de crédito em conta corrente bancária.</w:t>
      </w:r>
    </w:p>
    <w:p w:rsidR="008275E2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>5.1.3 Atestar o adimplemento da obrigação, desde que satisfaça às exigências previstas neste contrato.</w:t>
      </w:r>
    </w:p>
    <w:p w:rsidR="00DD3D92" w:rsidRPr="007502A4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5.1.4. Prestar as informações e os esclarecimentos que venham a ser solicitados pelo </w:t>
      </w:r>
      <w:r w:rsidRPr="007502A4">
        <w:rPr>
          <w:rFonts w:asciiTheme="minorHAnsi" w:hAnsiTheme="minorHAnsi"/>
          <w:b/>
          <w:caps/>
          <w:szCs w:val="24"/>
        </w:rPr>
        <w:t>Contratado</w:t>
      </w:r>
      <w:r w:rsidRPr="007502A4">
        <w:rPr>
          <w:rFonts w:asciiTheme="minorHAnsi" w:hAnsiTheme="minorHAnsi"/>
          <w:szCs w:val="24"/>
        </w:rPr>
        <w:t>.</w:t>
      </w:r>
    </w:p>
    <w:p w:rsidR="005D1496" w:rsidRDefault="00DD3D92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 xml:space="preserve">5.1.5. Proporcionar ao </w:t>
      </w:r>
      <w:r w:rsidRPr="007502A4">
        <w:rPr>
          <w:rFonts w:asciiTheme="minorHAnsi" w:hAnsiTheme="minorHAnsi"/>
          <w:b/>
          <w:caps/>
          <w:szCs w:val="24"/>
        </w:rPr>
        <w:t>Contratado</w:t>
      </w:r>
      <w:r w:rsidRPr="007502A4">
        <w:rPr>
          <w:rFonts w:asciiTheme="minorHAnsi" w:hAnsiTheme="minorHAnsi"/>
          <w:szCs w:val="24"/>
        </w:rPr>
        <w:t xml:space="preserve"> as condições para que possa prestar o serviço dentro das normas estabelecidas.</w:t>
      </w:r>
    </w:p>
    <w:p w:rsidR="002A3AFB" w:rsidRPr="007502A4" w:rsidRDefault="002A3AFB" w:rsidP="002A3AFB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581D52" w:rsidRPr="00581D52" w:rsidRDefault="00DD3D92" w:rsidP="00581D52">
      <w:pPr>
        <w:pStyle w:val="Estilo10"/>
        <w:shd w:val="pct30" w:color="000000" w:fill="FFFFFF"/>
        <w:spacing w:line="288" w:lineRule="auto"/>
        <w:ind w:right="57"/>
        <w:rPr>
          <w:rFonts w:asciiTheme="minorHAnsi" w:hAnsiTheme="minorHAnsi"/>
          <w:color w:val="0070C0"/>
          <w:sz w:val="24"/>
          <w:szCs w:val="24"/>
        </w:rPr>
      </w:pPr>
      <w:r w:rsidRPr="007502A4">
        <w:rPr>
          <w:rFonts w:asciiTheme="minorHAnsi" w:hAnsiTheme="minorHAnsi"/>
          <w:color w:val="0070C0"/>
          <w:sz w:val="24"/>
          <w:szCs w:val="24"/>
        </w:rPr>
        <w:t>CLÁUSULA SEXTA – DOS DOCUMENTOS</w:t>
      </w:r>
    </w:p>
    <w:p w:rsidR="00581D52" w:rsidRDefault="00DD3D92" w:rsidP="002A3AFB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 xml:space="preserve">6.1. O presente contrato é o único instrumento legal e regulador do objeto ora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 xml:space="preserve">, substituindo todo e qualquer documento anteriormente trocado entre a </w:t>
      </w:r>
      <w:r w:rsidRPr="007502A4">
        <w:rPr>
          <w:rFonts w:asciiTheme="minorHAnsi" w:hAnsiTheme="minorHAnsi"/>
          <w:b/>
          <w:sz w:val="24"/>
          <w:szCs w:val="24"/>
        </w:rPr>
        <w:t>CONTRATANTE</w:t>
      </w:r>
      <w:r w:rsidRPr="007502A4">
        <w:rPr>
          <w:rFonts w:asciiTheme="minorHAnsi" w:hAnsiTheme="minorHAnsi"/>
          <w:sz w:val="24"/>
          <w:szCs w:val="24"/>
        </w:rPr>
        <w:t xml:space="preserve"> e ao </w:t>
      </w:r>
      <w:r w:rsidRPr="007502A4">
        <w:rPr>
          <w:rFonts w:asciiTheme="minorHAnsi" w:hAnsiTheme="minorHAnsi"/>
          <w:b/>
          <w:sz w:val="24"/>
          <w:szCs w:val="24"/>
        </w:rPr>
        <w:t>CONTRATADO</w:t>
      </w:r>
      <w:r w:rsidRPr="007502A4">
        <w:rPr>
          <w:rFonts w:asciiTheme="minorHAnsi" w:hAnsiTheme="minorHAnsi"/>
          <w:sz w:val="24"/>
          <w:szCs w:val="24"/>
        </w:rPr>
        <w:t xml:space="preserve">. </w:t>
      </w:r>
    </w:p>
    <w:p w:rsidR="00581D52" w:rsidRPr="007502A4" w:rsidRDefault="00581D52" w:rsidP="002A3AFB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8275E2" w:rsidRPr="00581D52" w:rsidRDefault="00DD3D92" w:rsidP="00581D52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color w:val="0070C0"/>
          <w:szCs w:val="24"/>
        </w:rPr>
      </w:pPr>
      <w:r w:rsidRPr="007502A4">
        <w:rPr>
          <w:rFonts w:asciiTheme="minorHAnsi" w:hAnsiTheme="minorHAnsi"/>
          <w:b w:val="0"/>
          <w:color w:val="0070C0"/>
          <w:szCs w:val="24"/>
        </w:rPr>
        <w:t>CLÁUSULA SÉTIMA – DA VIGÊNCIA</w:t>
      </w:r>
    </w:p>
    <w:p w:rsidR="00581D52" w:rsidRDefault="00581D5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5D1496" w:rsidRDefault="00DD3D9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>7.1. O presente contrato terá vigência</w:t>
      </w:r>
      <w:r>
        <w:rPr>
          <w:rFonts w:asciiTheme="minorHAnsi" w:hAnsiTheme="minorHAnsi"/>
          <w:sz w:val="24"/>
          <w:szCs w:val="24"/>
        </w:rPr>
        <w:t xml:space="preserve"> a partir</w:t>
      </w:r>
      <w:r w:rsidRPr="007502A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 ato de sua</w:t>
      </w:r>
      <w:r w:rsidR="00E463FF">
        <w:rPr>
          <w:rFonts w:asciiTheme="minorHAnsi" w:hAnsiTheme="minorHAnsi"/>
          <w:sz w:val="24"/>
          <w:szCs w:val="24"/>
        </w:rPr>
        <w:t xml:space="preserve"> assinatura, iniciando-se em 15 de Maio</w:t>
      </w:r>
      <w:r w:rsidRPr="007502A4">
        <w:rPr>
          <w:rFonts w:asciiTheme="minorHAnsi" w:hAnsiTheme="minorHAnsi"/>
          <w:sz w:val="24"/>
          <w:szCs w:val="24"/>
        </w:rPr>
        <w:t xml:space="preserve"> de 201</w:t>
      </w:r>
      <w:r w:rsidR="00E463FF">
        <w:rPr>
          <w:rFonts w:asciiTheme="minorHAnsi" w:hAnsiTheme="minorHAnsi"/>
          <w:sz w:val="24"/>
          <w:szCs w:val="24"/>
        </w:rPr>
        <w:t>9</w:t>
      </w:r>
      <w:r w:rsidRPr="007502A4">
        <w:rPr>
          <w:rFonts w:asciiTheme="minorHAnsi" w:hAnsiTheme="minorHAnsi"/>
          <w:sz w:val="24"/>
          <w:szCs w:val="24"/>
        </w:rPr>
        <w:t xml:space="preserve"> e finda</w:t>
      </w:r>
      <w:r w:rsidR="005D1496">
        <w:rPr>
          <w:rFonts w:asciiTheme="minorHAnsi" w:hAnsiTheme="minorHAnsi"/>
          <w:sz w:val="24"/>
          <w:szCs w:val="24"/>
        </w:rPr>
        <w:t>ndo-</w:t>
      </w:r>
      <w:r w:rsidR="00E463FF">
        <w:rPr>
          <w:rFonts w:asciiTheme="minorHAnsi" w:hAnsiTheme="minorHAnsi"/>
          <w:sz w:val="24"/>
          <w:szCs w:val="24"/>
        </w:rPr>
        <w:t>se em 31</w:t>
      </w:r>
      <w:r w:rsidR="005D1496">
        <w:rPr>
          <w:rFonts w:asciiTheme="minorHAnsi" w:hAnsiTheme="minorHAnsi"/>
          <w:sz w:val="24"/>
          <w:szCs w:val="24"/>
        </w:rPr>
        <w:t xml:space="preserve"> de </w:t>
      </w:r>
      <w:r w:rsidR="00E463FF">
        <w:rPr>
          <w:rFonts w:asciiTheme="minorHAnsi" w:hAnsiTheme="minorHAnsi"/>
          <w:sz w:val="24"/>
          <w:szCs w:val="24"/>
        </w:rPr>
        <w:t>Dezembro</w:t>
      </w:r>
      <w:r w:rsidRPr="007502A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 20</w:t>
      </w:r>
      <w:r w:rsidR="00E463FF">
        <w:rPr>
          <w:rFonts w:asciiTheme="minorHAnsi" w:hAnsiTheme="minorHAnsi"/>
          <w:sz w:val="24"/>
          <w:szCs w:val="24"/>
        </w:rPr>
        <w:t>20</w:t>
      </w:r>
      <w:r w:rsidRPr="007502A4">
        <w:rPr>
          <w:rFonts w:asciiTheme="minorHAnsi" w:hAnsiTheme="minorHAnsi"/>
          <w:sz w:val="24"/>
          <w:szCs w:val="24"/>
        </w:rPr>
        <w:t>, podendo o mesmo vir a ser prorrogado por iguais e sucessivos períodos, com vistas a obtenção de preços e condições mais vantajosas para a Administração de acordo com o art. 57, da Lei nº 8.666/93.</w:t>
      </w:r>
    </w:p>
    <w:p w:rsidR="00581D52" w:rsidRPr="007502A4" w:rsidRDefault="00581D5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8275E2" w:rsidRPr="00581D52" w:rsidRDefault="00DD3D92" w:rsidP="00581D52">
      <w:pPr>
        <w:pStyle w:val="Ttulo3"/>
        <w:shd w:val="pct30" w:color="000000" w:fill="FFFFFF"/>
        <w:spacing w:line="288" w:lineRule="auto"/>
        <w:ind w:right="57"/>
        <w:rPr>
          <w:rFonts w:asciiTheme="minorHAnsi" w:hAnsiTheme="minorHAnsi"/>
          <w:b w:val="0"/>
          <w:color w:val="0070C0"/>
          <w:szCs w:val="24"/>
        </w:rPr>
      </w:pPr>
      <w:r w:rsidRPr="007502A4">
        <w:rPr>
          <w:rFonts w:asciiTheme="minorHAnsi" w:hAnsiTheme="minorHAnsi"/>
          <w:b w:val="0"/>
          <w:color w:val="0070C0"/>
          <w:szCs w:val="24"/>
        </w:rPr>
        <w:t>CLÁUSULA OITAVA – DO DESCUMPRIMENTO</w:t>
      </w:r>
    </w:p>
    <w:p w:rsidR="00DD3D92" w:rsidRDefault="00DD3D9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>8.1. Fica estipulada a multa contratual de 10% (dez por cento) sobre o valor total do presente contrato para a parte que descumprir no todo ou em parte, qualquer das cláusulas acima pactuada.</w:t>
      </w:r>
    </w:p>
    <w:p w:rsidR="008275E2" w:rsidRPr="007502A4" w:rsidRDefault="008275E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DD3D92" w:rsidRPr="005D1496" w:rsidRDefault="00DD3D92" w:rsidP="005D1496">
      <w:pPr>
        <w:pStyle w:val="Ttulo1"/>
        <w:shd w:val="pct30" w:color="000000" w:fill="FFFFFF"/>
        <w:spacing w:before="0" w:line="288" w:lineRule="auto"/>
        <w:ind w:right="57"/>
        <w:jc w:val="both"/>
        <w:rPr>
          <w:rFonts w:asciiTheme="minorHAnsi" w:hAnsiTheme="minorHAnsi"/>
          <w:b w:val="0"/>
          <w:color w:val="0070C0"/>
          <w:sz w:val="24"/>
          <w:szCs w:val="24"/>
        </w:rPr>
      </w:pPr>
      <w:r w:rsidRPr="007502A4">
        <w:rPr>
          <w:rFonts w:asciiTheme="minorHAnsi" w:hAnsiTheme="minorHAnsi"/>
          <w:b w:val="0"/>
          <w:color w:val="0070C0"/>
          <w:sz w:val="24"/>
          <w:szCs w:val="24"/>
        </w:rPr>
        <w:lastRenderedPageBreak/>
        <w:t>CLÁUSULA NONA – DA LEGISLAÇÃO</w:t>
      </w:r>
    </w:p>
    <w:p w:rsidR="00DD3D92" w:rsidRDefault="00DD3D9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>9.1. O presente instrumento contratual reger-se-á pelas disposições da Lei Federal n.º 8.666/93, e suas alterações.</w:t>
      </w:r>
    </w:p>
    <w:p w:rsidR="008275E2" w:rsidRPr="007502A4" w:rsidRDefault="008275E2" w:rsidP="008275E2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8275E2" w:rsidRPr="00581D52" w:rsidRDefault="00DD3D92" w:rsidP="00581D52">
      <w:pPr>
        <w:pStyle w:val="Ttulo1"/>
        <w:shd w:val="pct30" w:color="000000" w:fill="FFFFFF"/>
        <w:spacing w:before="0" w:line="288" w:lineRule="auto"/>
        <w:ind w:right="57"/>
        <w:jc w:val="both"/>
        <w:rPr>
          <w:rFonts w:asciiTheme="minorHAnsi" w:hAnsiTheme="minorHAnsi"/>
          <w:b w:val="0"/>
          <w:color w:val="0070C0"/>
          <w:sz w:val="24"/>
          <w:szCs w:val="24"/>
        </w:rPr>
      </w:pPr>
      <w:r w:rsidRPr="007502A4">
        <w:rPr>
          <w:rFonts w:asciiTheme="minorHAnsi" w:hAnsiTheme="minorHAnsi"/>
          <w:b w:val="0"/>
          <w:color w:val="0070C0"/>
          <w:sz w:val="24"/>
          <w:szCs w:val="24"/>
        </w:rPr>
        <w:t>CLÁUSULA DÉCIMA – DA PUBLICAÇÃO</w:t>
      </w:r>
    </w:p>
    <w:p w:rsidR="008275E2" w:rsidRDefault="00DD3D92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>10.1.</w:t>
      </w:r>
      <w:r w:rsidRPr="007502A4">
        <w:rPr>
          <w:rFonts w:asciiTheme="minorHAnsi" w:hAnsiTheme="minorHAnsi"/>
          <w:szCs w:val="24"/>
        </w:rPr>
        <w:tab/>
        <w:t xml:space="preserve"> O </w:t>
      </w:r>
      <w:r w:rsidRPr="007502A4">
        <w:rPr>
          <w:rFonts w:asciiTheme="minorHAnsi" w:hAnsiTheme="minorHAnsi"/>
          <w:b/>
          <w:szCs w:val="24"/>
        </w:rPr>
        <w:t>CONTRATANTE</w:t>
      </w:r>
      <w:r w:rsidRPr="007502A4">
        <w:rPr>
          <w:rFonts w:asciiTheme="minorHAnsi" w:hAnsiTheme="minorHAnsi"/>
          <w:szCs w:val="24"/>
        </w:rPr>
        <w:t xml:space="preserve"> providenciará a publicação de forma resumida deste Contrato, no mural desta Prefeitura, em obediência ao disposto no parágrafo único do artigo 61, da Lei Federal n.º 8.666/93.</w:t>
      </w:r>
    </w:p>
    <w:p w:rsidR="008275E2" w:rsidRPr="007502A4" w:rsidRDefault="008275E2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</w:p>
    <w:p w:rsidR="009F0A8E" w:rsidRPr="00581D52" w:rsidRDefault="00DD3D92" w:rsidP="00581D52">
      <w:pPr>
        <w:pStyle w:val="Ttulo1"/>
        <w:shd w:val="pct30" w:color="000000" w:fill="FFFFFF"/>
        <w:spacing w:before="0" w:line="288" w:lineRule="auto"/>
        <w:ind w:right="57"/>
        <w:jc w:val="both"/>
        <w:rPr>
          <w:rFonts w:asciiTheme="minorHAnsi" w:hAnsiTheme="minorHAnsi"/>
          <w:b w:val="0"/>
          <w:color w:val="0070C0"/>
          <w:sz w:val="24"/>
          <w:szCs w:val="24"/>
        </w:rPr>
      </w:pPr>
      <w:r w:rsidRPr="007502A4">
        <w:rPr>
          <w:rFonts w:asciiTheme="minorHAnsi" w:hAnsiTheme="minorHAnsi"/>
          <w:b w:val="0"/>
          <w:color w:val="0070C0"/>
          <w:sz w:val="24"/>
          <w:szCs w:val="24"/>
        </w:rPr>
        <w:t>CLÁUSULA DÉCIMA PRIMEIRA – DO FORO</w:t>
      </w:r>
    </w:p>
    <w:p w:rsidR="00DD3D92" w:rsidRPr="007502A4" w:rsidRDefault="00DD3D92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 w:rsidRPr="007502A4">
        <w:rPr>
          <w:rFonts w:asciiTheme="minorHAnsi" w:hAnsiTheme="minorHAnsi"/>
          <w:szCs w:val="24"/>
        </w:rPr>
        <w:t>11.1.</w:t>
      </w:r>
      <w:r w:rsidRPr="007502A4">
        <w:rPr>
          <w:rFonts w:asciiTheme="minorHAnsi" w:hAnsiTheme="minorHAnsi"/>
          <w:szCs w:val="24"/>
        </w:rPr>
        <w:tab/>
        <w:t xml:space="preserve"> Fica eleito o foro da Comarca de Aurora do Tocantins/TO, para o ajuizamento de qualquer ação que tenha por objeto dúvidas ou pendências oriundas do presente contrato.</w:t>
      </w:r>
    </w:p>
    <w:p w:rsidR="00DD3D92" w:rsidRDefault="00DD3D92" w:rsidP="008275E2">
      <w:pPr>
        <w:pStyle w:val="Pargrafo"/>
        <w:ind w:right="57" w:firstLine="0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           </w:t>
      </w:r>
      <w:r w:rsidRPr="007502A4">
        <w:rPr>
          <w:rFonts w:asciiTheme="minorHAnsi" w:hAnsiTheme="minorHAnsi"/>
          <w:szCs w:val="24"/>
        </w:rPr>
        <w:t>E por estarem acordados, assinam o presente instrumento de contrato em 03 (três) vias de igual forma e teor, na presença de duas testemunhas para os jurídicos e legais efeitos.</w:t>
      </w:r>
    </w:p>
    <w:p w:rsidR="002D6EEB" w:rsidRDefault="002D6EEB" w:rsidP="00DD3D92">
      <w:pPr>
        <w:pStyle w:val="Pargrafo"/>
        <w:spacing w:line="288" w:lineRule="auto"/>
        <w:ind w:right="57" w:firstLine="0"/>
        <w:rPr>
          <w:rFonts w:asciiTheme="minorHAnsi" w:hAnsiTheme="minorHAnsi"/>
          <w:szCs w:val="24"/>
        </w:rPr>
      </w:pPr>
    </w:p>
    <w:p w:rsidR="00DD3D92" w:rsidRPr="007502A4" w:rsidRDefault="00DD3D92" w:rsidP="00DD3D92">
      <w:pPr>
        <w:pStyle w:val="Pargrafo"/>
        <w:spacing w:line="288" w:lineRule="auto"/>
        <w:ind w:right="57" w:firstLine="0"/>
        <w:rPr>
          <w:rFonts w:asciiTheme="minorHAnsi" w:hAnsiTheme="minorHAnsi"/>
          <w:szCs w:val="24"/>
        </w:rPr>
      </w:pPr>
    </w:p>
    <w:p w:rsidR="00DD3D92" w:rsidRDefault="00DD3D92" w:rsidP="00DD3D92">
      <w:pPr>
        <w:pStyle w:val="Estilo10"/>
        <w:spacing w:line="288" w:lineRule="auto"/>
        <w:ind w:right="57"/>
        <w:jc w:val="right"/>
        <w:rPr>
          <w:rFonts w:asciiTheme="minorHAnsi" w:hAnsiTheme="minorHAnsi"/>
          <w:sz w:val="24"/>
          <w:szCs w:val="24"/>
        </w:rPr>
      </w:pPr>
      <w:r w:rsidRPr="007502A4">
        <w:rPr>
          <w:rFonts w:asciiTheme="minorHAnsi" w:hAnsiTheme="minorHAnsi"/>
          <w:sz w:val="24"/>
          <w:szCs w:val="24"/>
        </w:rPr>
        <w:t xml:space="preserve">Aurora do Tocantins – TO, </w:t>
      </w:r>
      <w:r w:rsidR="00E463FF">
        <w:rPr>
          <w:rFonts w:asciiTheme="minorHAnsi" w:hAnsiTheme="minorHAnsi"/>
          <w:sz w:val="24"/>
          <w:szCs w:val="24"/>
        </w:rPr>
        <w:t>15</w:t>
      </w:r>
      <w:r w:rsidR="005D1496">
        <w:rPr>
          <w:rFonts w:asciiTheme="minorHAnsi" w:hAnsiTheme="minorHAnsi"/>
          <w:sz w:val="24"/>
          <w:szCs w:val="24"/>
        </w:rPr>
        <w:t xml:space="preserve"> de </w:t>
      </w:r>
      <w:r w:rsidR="00E463FF">
        <w:rPr>
          <w:rFonts w:asciiTheme="minorHAnsi" w:hAnsiTheme="minorHAnsi"/>
          <w:sz w:val="24"/>
          <w:szCs w:val="24"/>
        </w:rPr>
        <w:t>Maio</w:t>
      </w:r>
      <w:r>
        <w:rPr>
          <w:rFonts w:asciiTheme="minorHAnsi" w:hAnsiTheme="minorHAnsi"/>
          <w:sz w:val="24"/>
          <w:szCs w:val="24"/>
        </w:rPr>
        <w:t xml:space="preserve"> de 20</w:t>
      </w:r>
      <w:r w:rsidR="00E463FF">
        <w:rPr>
          <w:rFonts w:asciiTheme="minorHAnsi" w:hAnsiTheme="minorHAnsi"/>
          <w:sz w:val="24"/>
          <w:szCs w:val="24"/>
        </w:rPr>
        <w:t>20</w:t>
      </w:r>
      <w:r w:rsidRPr="007502A4">
        <w:rPr>
          <w:rFonts w:asciiTheme="minorHAnsi" w:hAnsiTheme="minorHAnsi"/>
          <w:sz w:val="24"/>
          <w:szCs w:val="24"/>
        </w:rPr>
        <w:t>.</w:t>
      </w:r>
    </w:p>
    <w:p w:rsidR="00DD3D92" w:rsidRDefault="00DD3D92" w:rsidP="00DD3D92">
      <w:pPr>
        <w:pStyle w:val="Estilo10"/>
        <w:spacing w:line="288" w:lineRule="auto"/>
        <w:ind w:right="57"/>
        <w:rPr>
          <w:rFonts w:asciiTheme="minorHAnsi" w:hAnsiTheme="minorHAnsi"/>
          <w:sz w:val="24"/>
          <w:szCs w:val="24"/>
        </w:rPr>
      </w:pPr>
    </w:p>
    <w:p w:rsidR="007E41ED" w:rsidRDefault="007E41ED" w:rsidP="00DD3D92">
      <w:pPr>
        <w:pStyle w:val="Estilo10"/>
        <w:spacing w:line="288" w:lineRule="auto"/>
        <w:ind w:right="57"/>
        <w:rPr>
          <w:rFonts w:asciiTheme="minorHAnsi" w:hAnsiTheme="minorHAnsi"/>
          <w:sz w:val="24"/>
          <w:szCs w:val="24"/>
        </w:rPr>
      </w:pPr>
    </w:p>
    <w:p w:rsidR="00DD3D92" w:rsidRPr="007502A4" w:rsidRDefault="00DD3D92" w:rsidP="00DD3D92">
      <w:pPr>
        <w:pStyle w:val="Estilo10"/>
        <w:spacing w:line="288" w:lineRule="auto"/>
        <w:ind w:right="57"/>
        <w:rPr>
          <w:rFonts w:asciiTheme="minorHAnsi" w:hAnsiTheme="minorHAnsi"/>
          <w:sz w:val="24"/>
          <w:szCs w:val="24"/>
        </w:rPr>
      </w:pPr>
    </w:p>
    <w:p w:rsidR="009F0A8E" w:rsidRPr="00685A47" w:rsidRDefault="009F0A8E" w:rsidP="009F0A8E">
      <w:pPr>
        <w:pStyle w:val="Recuodecorpodetexto2"/>
        <w:ind w:left="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685A47">
        <w:rPr>
          <w:rFonts w:asciiTheme="minorHAnsi" w:hAnsiTheme="minorHAnsi" w:cstheme="minorHAnsi"/>
          <w:b/>
        </w:rPr>
        <w:t xml:space="preserve">_______________________________              </w:t>
      </w:r>
    </w:p>
    <w:p w:rsidR="009F0A8E" w:rsidRPr="00685A47" w:rsidRDefault="009F0A8E" w:rsidP="009F0A8E">
      <w:pPr>
        <w:pStyle w:val="Recuodecorpodetexto2"/>
        <w:ind w:left="0"/>
        <w:contextualSpacing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 xml:space="preserve">               </w:t>
      </w:r>
      <w:r w:rsidR="00E463FF">
        <w:rPr>
          <w:rFonts w:asciiTheme="minorHAnsi" w:hAnsiTheme="minorHAnsi" w:cstheme="minorHAnsi"/>
          <w:b/>
          <w:i/>
        </w:rPr>
        <w:t xml:space="preserve">   GLEIDSON OLIVEIRA TORRES</w:t>
      </w:r>
    </w:p>
    <w:p w:rsidR="00DD3D92" w:rsidRPr="007E41ED" w:rsidRDefault="009F0A8E" w:rsidP="009F0A8E">
      <w:pPr>
        <w:pStyle w:val="Recuodecorpodetexto2"/>
        <w:ind w:left="0"/>
        <w:contextualSpacing/>
        <w:rPr>
          <w:rFonts w:asciiTheme="minorHAnsi" w:hAnsiTheme="minorHAnsi" w:cstheme="minorHAnsi"/>
          <w:b/>
        </w:rPr>
      </w:pPr>
      <w:r w:rsidRPr="007E41ED">
        <w:rPr>
          <w:rFonts w:asciiTheme="minorHAnsi" w:hAnsiTheme="minorHAnsi" w:cstheme="minorHAnsi"/>
          <w:b/>
        </w:rPr>
        <w:t>Gestor do Fundo Municipal de Assistência Social</w:t>
      </w:r>
      <w:r w:rsidRPr="007E41ED">
        <w:rPr>
          <w:rFonts w:asciiTheme="minorHAnsi" w:hAnsiTheme="minorHAnsi" w:cstheme="minorHAnsi"/>
          <w:b/>
        </w:rPr>
        <w:tab/>
      </w:r>
      <w:r w:rsidR="00DD3D92" w:rsidRPr="007E41ED">
        <w:rPr>
          <w:rFonts w:asciiTheme="minorHAnsi" w:hAnsiTheme="minorHAnsi" w:cstheme="minorHAnsi"/>
          <w:b/>
        </w:rPr>
        <w:tab/>
      </w:r>
    </w:p>
    <w:p w:rsidR="00DD3D92" w:rsidRPr="007E41ED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</w:p>
    <w:p w:rsidR="005D1496" w:rsidRDefault="005D1496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</w:p>
    <w:p w:rsidR="00DD3D92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</w:p>
    <w:p w:rsidR="00DD3D92" w:rsidRPr="009F0A8E" w:rsidRDefault="00DD3D92" w:rsidP="00DD3D92">
      <w:pPr>
        <w:pStyle w:val="Corpodetexto"/>
        <w:spacing w:after="0"/>
        <w:contextualSpacing/>
        <w:rPr>
          <w:rFonts w:asciiTheme="minorHAnsi" w:hAnsiTheme="minorHAnsi" w:cstheme="minorHAnsi"/>
          <w:b/>
        </w:rPr>
      </w:pPr>
      <w:r w:rsidRPr="00685A47">
        <w:rPr>
          <w:rFonts w:asciiTheme="minorHAnsi" w:hAnsiTheme="minorHAnsi" w:cstheme="minorHAnsi"/>
          <w:b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</w:rPr>
        <w:t xml:space="preserve">         </w:t>
      </w:r>
      <w:r w:rsidRPr="00685A47">
        <w:rPr>
          <w:rFonts w:asciiTheme="minorHAnsi" w:hAnsiTheme="minorHAnsi" w:cstheme="minorHAnsi"/>
          <w:b/>
        </w:rPr>
        <w:t xml:space="preserve"> </w:t>
      </w:r>
      <w:r w:rsidRPr="009F0A8E">
        <w:rPr>
          <w:rFonts w:asciiTheme="minorHAnsi" w:hAnsiTheme="minorHAnsi" w:cstheme="minorHAnsi"/>
          <w:b/>
        </w:rPr>
        <w:t>___________________________________</w:t>
      </w:r>
    </w:p>
    <w:p w:rsidR="00DD3D92" w:rsidRPr="009F0A8E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  <w:b/>
        </w:rPr>
      </w:pPr>
      <w:r w:rsidRPr="009F0A8E">
        <w:rPr>
          <w:rFonts w:asciiTheme="minorHAnsi" w:hAnsiTheme="minorHAnsi" w:cstheme="minorHAnsi"/>
          <w:b/>
          <w:i/>
        </w:rPr>
        <w:t xml:space="preserve">                                                                       </w:t>
      </w:r>
      <w:r w:rsidR="00581D52" w:rsidRPr="00581D52">
        <w:rPr>
          <w:rFonts w:asciiTheme="minorHAnsi" w:hAnsiTheme="minorHAnsi" w:cstheme="minorHAnsi"/>
          <w:b/>
          <w:sz w:val="22"/>
          <w:szCs w:val="22"/>
        </w:rPr>
        <w:t>DIEGO FERNANDO FONSECA VALENTE - ME</w:t>
      </w:r>
      <w:r w:rsidRPr="009F0A8E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                        </w:t>
      </w:r>
    </w:p>
    <w:p w:rsidR="00DD3D92" w:rsidRPr="009F0A8E" w:rsidRDefault="00DD3D92" w:rsidP="005D1496">
      <w:pPr>
        <w:pStyle w:val="Corpodetexto"/>
        <w:tabs>
          <w:tab w:val="left" w:pos="6298"/>
        </w:tabs>
        <w:spacing w:after="0"/>
        <w:contextualSpacing/>
        <w:rPr>
          <w:rFonts w:asciiTheme="minorHAnsi" w:hAnsiTheme="minorHAnsi" w:cstheme="minorHAnsi"/>
          <w:b/>
        </w:rPr>
      </w:pPr>
      <w:r w:rsidRPr="009F0A8E">
        <w:rPr>
          <w:rFonts w:asciiTheme="minorHAnsi" w:hAnsiTheme="minorHAnsi" w:cstheme="minorHAnsi"/>
          <w:b/>
        </w:rPr>
        <w:t xml:space="preserve">                                                                                   </w:t>
      </w:r>
      <w:r w:rsidRPr="009F0A8E">
        <w:rPr>
          <w:rFonts w:asciiTheme="minorHAnsi" w:hAnsiTheme="minorHAnsi"/>
          <w:b/>
          <w:sz w:val="22"/>
          <w:szCs w:val="22"/>
        </w:rPr>
        <w:t xml:space="preserve">CNPJ: </w:t>
      </w:r>
      <w:r w:rsidR="007E41ED" w:rsidRPr="00581D52">
        <w:rPr>
          <w:rFonts w:asciiTheme="minorHAnsi" w:hAnsiTheme="minorHAnsi" w:cstheme="minorHAnsi"/>
          <w:b/>
          <w:sz w:val="22"/>
          <w:szCs w:val="22"/>
        </w:rPr>
        <w:t>11.226.934/0001-62</w:t>
      </w:r>
    </w:p>
    <w:p w:rsidR="007E41ED" w:rsidRDefault="005D1496" w:rsidP="005D1496">
      <w:pPr>
        <w:pStyle w:val="Corpodetexto"/>
        <w:tabs>
          <w:tab w:val="left" w:pos="6298"/>
        </w:tabs>
        <w:spacing w:after="0"/>
        <w:contextualSpacing/>
        <w:rPr>
          <w:rFonts w:asciiTheme="minorHAnsi" w:hAnsiTheme="minorHAnsi" w:cstheme="minorHAnsi"/>
          <w:b/>
        </w:rPr>
      </w:pPr>
      <w:r w:rsidRPr="009F0A8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Contratada</w:t>
      </w:r>
    </w:p>
    <w:p w:rsidR="00DD3D92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  <w:r w:rsidRPr="00685A47">
        <w:rPr>
          <w:rFonts w:asciiTheme="minorHAnsi" w:hAnsiTheme="minorHAnsi" w:cstheme="minorHAnsi"/>
        </w:rPr>
        <w:t>Testemunhas</w:t>
      </w:r>
    </w:p>
    <w:p w:rsidR="00DD3D92" w:rsidRPr="00685A47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  <w:r w:rsidRPr="00685A47">
        <w:rPr>
          <w:rFonts w:asciiTheme="minorHAnsi" w:hAnsiTheme="minorHAnsi" w:cstheme="minorHAnsi"/>
        </w:rPr>
        <w:t>1._________________________      2._________________________</w:t>
      </w:r>
    </w:p>
    <w:p w:rsidR="00DD3D92" w:rsidRPr="00685A47" w:rsidRDefault="00DD3D92" w:rsidP="00DD3D92">
      <w:pPr>
        <w:pStyle w:val="Recuodecorpodetexto2"/>
        <w:ind w:left="0"/>
        <w:contextualSpacing/>
        <w:rPr>
          <w:rFonts w:asciiTheme="minorHAnsi" w:hAnsiTheme="minorHAnsi" w:cstheme="minorHAnsi"/>
        </w:rPr>
      </w:pPr>
      <w:r w:rsidRPr="00685A47">
        <w:rPr>
          <w:rFonts w:asciiTheme="minorHAnsi" w:hAnsiTheme="minorHAnsi" w:cstheme="minorHAnsi"/>
        </w:rPr>
        <w:t xml:space="preserve">CPF:                             </w:t>
      </w:r>
      <w:r w:rsidRPr="00685A47">
        <w:rPr>
          <w:rFonts w:asciiTheme="minorHAnsi" w:hAnsiTheme="minorHAnsi" w:cstheme="minorHAnsi"/>
        </w:rPr>
        <w:tab/>
      </w:r>
      <w:r w:rsidRPr="00685A47">
        <w:rPr>
          <w:rFonts w:asciiTheme="minorHAnsi" w:hAnsiTheme="minorHAnsi" w:cstheme="minorHAnsi"/>
        </w:rPr>
        <w:tab/>
        <w:t xml:space="preserve">      CPF: </w:t>
      </w:r>
    </w:p>
    <w:p w:rsidR="004A5AE4" w:rsidRDefault="004A5AE4" w:rsidP="00DD3D92">
      <w:pPr>
        <w:ind w:left="-709" w:right="-568"/>
      </w:pPr>
    </w:p>
    <w:sectPr w:rsidR="004A5AE4" w:rsidSect="00B65DB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3F" w:rsidRDefault="009C403F" w:rsidP="00DD3D92">
      <w:r>
        <w:separator/>
      </w:r>
    </w:p>
  </w:endnote>
  <w:endnote w:type="continuationSeparator" w:id="1">
    <w:p w:rsidR="009C403F" w:rsidRDefault="009C403F" w:rsidP="00DD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70" w:rsidRDefault="003F1A70" w:rsidP="00DD3D92">
    <w:pPr>
      <w:pStyle w:val="Rodap"/>
      <w:pBdr>
        <w:top w:val="thinThickSmallGap" w:sz="24" w:space="2" w:color="622423" w:themeColor="accent2" w:themeShade="7F"/>
      </w:pBdr>
    </w:pPr>
    <w:r w:rsidRPr="00517BB8">
      <w:rPr>
        <w:rFonts w:asciiTheme="majorHAnsi" w:hAnsiTheme="majorHAnsi"/>
        <w:sz w:val="18"/>
        <w:szCs w:val="18"/>
      </w:rPr>
      <w:t>Praça zuza Tavares, s/nº centro , CEP: 77325000, tel: 06336541466, Aurora do Tocantins-TO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7E41ED" w:rsidRPr="007E41ED">
        <w:rPr>
          <w:rFonts w:asciiTheme="majorHAnsi" w:hAnsiTheme="majorHAnsi"/>
          <w:noProof/>
        </w:rPr>
        <w:t>6</w:t>
      </w:r>
    </w:fldSimple>
  </w:p>
  <w:p w:rsidR="003F1A70" w:rsidRPr="00517BB8" w:rsidRDefault="003F1A70" w:rsidP="00DD3D92">
    <w:pPr>
      <w:pStyle w:val="Rodap"/>
      <w:pBdr>
        <w:top w:val="thinThickSmallGap" w:sz="24" w:space="2" w:color="622423" w:themeColor="accent2" w:themeShade="7F"/>
      </w:pBdr>
      <w:rPr>
        <w:rFonts w:asciiTheme="majorHAnsi" w:hAnsiTheme="majorHAnsi"/>
        <w:lang w:val="en-US"/>
      </w:rPr>
    </w:pPr>
    <w:r w:rsidRPr="00517BB8">
      <w:rPr>
        <w:lang w:val="en-US"/>
      </w:rPr>
      <w:t xml:space="preserve">Email: </w:t>
    </w:r>
    <w:hyperlink r:id="rId1" w:history="1">
      <w:r w:rsidRPr="00517BB8">
        <w:rPr>
          <w:rStyle w:val="Hyperlink"/>
          <w:lang w:val="en-US"/>
        </w:rPr>
        <w:t>cplprefeituramunicipaldeauroradotocantins@hotmail.com</w:t>
      </w:r>
    </w:hyperlink>
    <w:r w:rsidRPr="00517BB8">
      <w:rPr>
        <w:lang w:val="en-US"/>
      </w:rPr>
      <w:t xml:space="preserve"> / www.auroradotocantins.to.gov.br</w:t>
    </w:r>
  </w:p>
  <w:p w:rsidR="003F1A70" w:rsidRPr="003E2A8A" w:rsidRDefault="003F1A70" w:rsidP="00DD3D92">
    <w:pPr>
      <w:pStyle w:val="Rodap"/>
      <w:rPr>
        <w:lang w:val="en-US"/>
      </w:rPr>
    </w:pPr>
  </w:p>
  <w:p w:rsidR="003F1A70" w:rsidRPr="00DD3D92" w:rsidRDefault="003F1A70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3F" w:rsidRDefault="009C403F" w:rsidP="00DD3D92">
      <w:r>
        <w:separator/>
      </w:r>
    </w:p>
  </w:footnote>
  <w:footnote w:type="continuationSeparator" w:id="1">
    <w:p w:rsidR="009C403F" w:rsidRDefault="009C403F" w:rsidP="00DD3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70" w:rsidRDefault="003F1A70" w:rsidP="00DD3D92">
    <w:pPr>
      <w:pStyle w:val="Cabealho"/>
      <w:jc w:val="center"/>
    </w:pPr>
    <w:r w:rsidRPr="00DD3D92">
      <w:rPr>
        <w:noProof/>
        <w:lang w:eastAsia="pt-BR"/>
      </w:rPr>
      <w:drawing>
        <wp:inline distT="0" distB="0" distL="0" distR="0">
          <wp:extent cx="2381250" cy="1171575"/>
          <wp:effectExtent l="19050" t="0" r="0" b="0"/>
          <wp:docPr id="1" name="Imagem 1" descr="C:\Users\thiago\Desktop\LOGO_AURORA-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iago\Desktop\LOGO_AURORA-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1A70" w:rsidRDefault="003F1A70" w:rsidP="00DD3D92">
    <w:pPr>
      <w:pStyle w:val="Cabealho"/>
      <w:jc w:val="center"/>
    </w:pPr>
    <w:r>
      <w:t>FUNDO MUNICIPAL DE ASSISTÊNCIA SOCIAL DE AURORA DO TOCANTINS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DA227B3"/>
    <w:multiLevelType w:val="hybridMultilevel"/>
    <w:tmpl w:val="C038C4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85EA1"/>
    <w:multiLevelType w:val="multilevel"/>
    <w:tmpl w:val="100CD9D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2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74B5CC8"/>
    <w:multiLevelType w:val="multilevel"/>
    <w:tmpl w:val="F2AA078E"/>
    <w:lvl w:ilvl="0">
      <w:start w:val="2"/>
      <w:numFmt w:val="lowerLetter"/>
      <w:lvlText w:val="%1)"/>
      <w:lvlJc w:val="left"/>
      <w:pPr>
        <w:tabs>
          <w:tab w:val="num" w:pos="371"/>
        </w:tabs>
        <w:ind w:left="371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F18BE"/>
    <w:multiLevelType w:val="hybridMultilevel"/>
    <w:tmpl w:val="D21C0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96852"/>
    <w:multiLevelType w:val="multilevel"/>
    <w:tmpl w:val="9A788A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11">
    <w:nsid w:val="25D05D73"/>
    <w:multiLevelType w:val="hybridMultilevel"/>
    <w:tmpl w:val="3B9C3F8A"/>
    <w:lvl w:ilvl="0" w:tplc="4A449E80">
      <w:start w:val="11"/>
      <w:numFmt w:val="decimal"/>
      <w:lvlText w:val="%1"/>
      <w:lvlJc w:val="left"/>
      <w:pPr>
        <w:ind w:left="12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8003AA8"/>
    <w:multiLevelType w:val="hybridMultilevel"/>
    <w:tmpl w:val="22768DC2"/>
    <w:lvl w:ilvl="0" w:tplc="E22A2B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6E2B32"/>
    <w:multiLevelType w:val="multilevel"/>
    <w:tmpl w:val="1D1AD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B2D18AD"/>
    <w:multiLevelType w:val="hybridMultilevel"/>
    <w:tmpl w:val="72989F9C"/>
    <w:lvl w:ilvl="0" w:tplc="C1B02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B3D07"/>
    <w:multiLevelType w:val="multilevel"/>
    <w:tmpl w:val="327AC054"/>
    <w:lvl w:ilvl="0">
      <w:start w:val="1"/>
      <w:numFmt w:val="bullet"/>
      <w:pStyle w:val="Normal110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D71AD2"/>
    <w:multiLevelType w:val="hybridMultilevel"/>
    <w:tmpl w:val="6262D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75B89"/>
    <w:multiLevelType w:val="multilevel"/>
    <w:tmpl w:val="DD1ADC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18">
    <w:nsid w:val="33DE19DA"/>
    <w:multiLevelType w:val="hybridMultilevel"/>
    <w:tmpl w:val="C96CA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50D3E"/>
    <w:multiLevelType w:val="multilevel"/>
    <w:tmpl w:val="FE5496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E23B12"/>
    <w:multiLevelType w:val="multilevel"/>
    <w:tmpl w:val="BD224E1C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569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69"/>
        </w:tabs>
        <w:ind w:left="569" w:hanging="569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EA4ED1"/>
    <w:multiLevelType w:val="hybridMultilevel"/>
    <w:tmpl w:val="747E63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5390C"/>
    <w:multiLevelType w:val="hybridMultilevel"/>
    <w:tmpl w:val="195C3E80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D11EF0"/>
    <w:multiLevelType w:val="multilevel"/>
    <w:tmpl w:val="206C1C6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444372C2"/>
    <w:multiLevelType w:val="hybridMultilevel"/>
    <w:tmpl w:val="747E63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54863"/>
    <w:multiLevelType w:val="hybridMultilevel"/>
    <w:tmpl w:val="AE7C41CE"/>
    <w:lvl w:ilvl="0" w:tplc="1B0E29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A0034E9"/>
    <w:multiLevelType w:val="hybridMultilevel"/>
    <w:tmpl w:val="3E522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72817"/>
    <w:multiLevelType w:val="multilevel"/>
    <w:tmpl w:val="0C6496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4D282B38"/>
    <w:multiLevelType w:val="hybridMultilevel"/>
    <w:tmpl w:val="B50AE5E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305F72"/>
    <w:multiLevelType w:val="hybridMultilevel"/>
    <w:tmpl w:val="DE109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15EAB"/>
    <w:multiLevelType w:val="hybridMultilevel"/>
    <w:tmpl w:val="05A04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15CB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FE00CB5"/>
    <w:multiLevelType w:val="hybridMultilevel"/>
    <w:tmpl w:val="8064E3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2E103A"/>
    <w:multiLevelType w:val="hybridMultilevel"/>
    <w:tmpl w:val="37FE63B4"/>
    <w:lvl w:ilvl="0" w:tplc="836E828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1D3405E"/>
    <w:multiLevelType w:val="hybridMultilevel"/>
    <w:tmpl w:val="34E24C0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5377871"/>
    <w:multiLevelType w:val="multilevel"/>
    <w:tmpl w:val="AE0222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76166FB"/>
    <w:multiLevelType w:val="hybridMultilevel"/>
    <w:tmpl w:val="E904D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D54A1"/>
    <w:multiLevelType w:val="multilevel"/>
    <w:tmpl w:val="D324B7AA"/>
    <w:lvl w:ilvl="0">
      <w:start w:val="1"/>
      <w:numFmt w:val="decimal"/>
      <w:lvlText w:val="%1"/>
      <w:lvlJc w:val="left"/>
      <w:pPr>
        <w:ind w:left="390" w:hanging="390"/>
      </w:pPr>
      <w:rPr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8">
    <w:nsid w:val="590E3424"/>
    <w:multiLevelType w:val="hybridMultilevel"/>
    <w:tmpl w:val="F1609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6F1409"/>
    <w:multiLevelType w:val="hybridMultilevel"/>
    <w:tmpl w:val="B9B862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B5B55"/>
    <w:multiLevelType w:val="multilevel"/>
    <w:tmpl w:val="1CEA93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0DB4A5B"/>
    <w:multiLevelType w:val="singleLevel"/>
    <w:tmpl w:val="87F66A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B3679"/>
    <w:multiLevelType w:val="hybridMultilevel"/>
    <w:tmpl w:val="0CD46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C5988"/>
    <w:multiLevelType w:val="hybridMultilevel"/>
    <w:tmpl w:val="6BDEAF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E741E"/>
    <w:multiLevelType w:val="hybridMultilevel"/>
    <w:tmpl w:val="3C7E329A"/>
    <w:lvl w:ilvl="0" w:tplc="D2F0BF0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989593B"/>
    <w:multiLevelType w:val="hybridMultilevel"/>
    <w:tmpl w:val="AE7C41CE"/>
    <w:lvl w:ilvl="0" w:tplc="1B0E29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CED7243"/>
    <w:multiLevelType w:val="hybridMultilevel"/>
    <w:tmpl w:val="913069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C53897"/>
    <w:multiLevelType w:val="hybridMultilevel"/>
    <w:tmpl w:val="AE7C41CE"/>
    <w:lvl w:ilvl="0" w:tplc="1B0E29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2"/>
  </w:num>
  <w:num w:numId="8">
    <w:abstractNumId w:val="15"/>
  </w:num>
  <w:num w:numId="9">
    <w:abstractNumId w:val="34"/>
  </w:num>
  <w:num w:numId="10">
    <w:abstractNumId w:val="33"/>
  </w:num>
  <w:num w:numId="11">
    <w:abstractNumId w:val="10"/>
  </w:num>
  <w:num w:numId="12">
    <w:abstractNumId w:val="17"/>
  </w:num>
  <w:num w:numId="13">
    <w:abstractNumId w:val="12"/>
  </w:num>
  <w:num w:numId="14">
    <w:abstractNumId w:val="44"/>
  </w:num>
  <w:num w:numId="15">
    <w:abstractNumId w:val="45"/>
  </w:num>
  <w:num w:numId="16">
    <w:abstractNumId w:val="11"/>
  </w:num>
  <w:num w:numId="17">
    <w:abstractNumId w:val="25"/>
  </w:num>
  <w:num w:numId="18">
    <w:abstractNumId w:val="47"/>
  </w:num>
  <w:num w:numId="19">
    <w:abstractNumId w:val="16"/>
  </w:num>
  <w:num w:numId="20">
    <w:abstractNumId w:val="46"/>
  </w:num>
  <w:num w:numId="21">
    <w:abstractNumId w:val="14"/>
  </w:num>
  <w:num w:numId="22">
    <w:abstractNumId w:val="35"/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37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0"/>
  </w:num>
  <w:num w:numId="29">
    <w:abstractNumId w:val="23"/>
  </w:num>
  <w:num w:numId="30">
    <w:abstractNumId w:val="7"/>
  </w:num>
  <w:num w:numId="31">
    <w:abstractNumId w:val="31"/>
  </w:num>
  <w:num w:numId="32">
    <w:abstractNumId w:val="20"/>
  </w:num>
  <w:num w:numId="33">
    <w:abstractNumId w:val="6"/>
  </w:num>
  <w:num w:numId="34">
    <w:abstractNumId w:val="28"/>
  </w:num>
  <w:num w:numId="35">
    <w:abstractNumId w:val="19"/>
  </w:num>
  <w:num w:numId="36">
    <w:abstractNumId w:val="24"/>
  </w:num>
  <w:num w:numId="3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8"/>
  </w:num>
  <w:num w:numId="40">
    <w:abstractNumId w:val="36"/>
  </w:num>
  <w:num w:numId="41">
    <w:abstractNumId w:val="39"/>
  </w:num>
  <w:num w:numId="42">
    <w:abstractNumId w:val="32"/>
  </w:num>
  <w:num w:numId="43">
    <w:abstractNumId w:val="29"/>
  </w:num>
  <w:num w:numId="44">
    <w:abstractNumId w:val="9"/>
  </w:num>
  <w:num w:numId="45">
    <w:abstractNumId w:val="30"/>
  </w:num>
  <w:num w:numId="46">
    <w:abstractNumId w:val="42"/>
  </w:num>
  <w:num w:numId="47">
    <w:abstractNumId w:val="26"/>
  </w:num>
  <w:num w:numId="48">
    <w:abstractNumId w:val="13"/>
  </w:num>
  <w:num w:numId="49">
    <w:abstractNumId w:val="18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D92"/>
    <w:rsid w:val="0000717E"/>
    <w:rsid w:val="00024040"/>
    <w:rsid w:val="000B78DB"/>
    <w:rsid w:val="000D2549"/>
    <w:rsid w:val="00172181"/>
    <w:rsid w:val="001B14C0"/>
    <w:rsid w:val="00230B8D"/>
    <w:rsid w:val="002A3AFB"/>
    <w:rsid w:val="002D2FD5"/>
    <w:rsid w:val="002D6EEB"/>
    <w:rsid w:val="0030406E"/>
    <w:rsid w:val="00344804"/>
    <w:rsid w:val="003954FA"/>
    <w:rsid w:val="003F1A70"/>
    <w:rsid w:val="00465C36"/>
    <w:rsid w:val="0047273B"/>
    <w:rsid w:val="004A5AE4"/>
    <w:rsid w:val="004F2EA2"/>
    <w:rsid w:val="00581D52"/>
    <w:rsid w:val="005D1496"/>
    <w:rsid w:val="006F1D1B"/>
    <w:rsid w:val="007E41ED"/>
    <w:rsid w:val="008275E2"/>
    <w:rsid w:val="00865027"/>
    <w:rsid w:val="00867814"/>
    <w:rsid w:val="008B0F3E"/>
    <w:rsid w:val="008B6023"/>
    <w:rsid w:val="00907208"/>
    <w:rsid w:val="009C37C5"/>
    <w:rsid w:val="009C403F"/>
    <w:rsid w:val="009C7F4D"/>
    <w:rsid w:val="009F0A8E"/>
    <w:rsid w:val="00AD2654"/>
    <w:rsid w:val="00B03697"/>
    <w:rsid w:val="00B56A72"/>
    <w:rsid w:val="00B65DBD"/>
    <w:rsid w:val="00C6342E"/>
    <w:rsid w:val="00D02965"/>
    <w:rsid w:val="00D847C2"/>
    <w:rsid w:val="00DA3355"/>
    <w:rsid w:val="00DB0356"/>
    <w:rsid w:val="00DD3D92"/>
    <w:rsid w:val="00E23920"/>
    <w:rsid w:val="00E32706"/>
    <w:rsid w:val="00E463FF"/>
    <w:rsid w:val="00E843C5"/>
    <w:rsid w:val="00EA47A3"/>
    <w:rsid w:val="00F403F0"/>
    <w:rsid w:val="00F60303"/>
    <w:rsid w:val="00F97F75"/>
    <w:rsid w:val="00FD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DD3D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DD3D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DD3D92"/>
    <w:pPr>
      <w:keepNext/>
      <w:jc w:val="both"/>
      <w:outlineLvl w:val="2"/>
    </w:pPr>
    <w:rPr>
      <w:rFonts w:ascii="Arial" w:hAnsi="Arial"/>
      <w:b/>
      <w:bCs/>
      <w:sz w:val="24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DD3D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DD3D92"/>
    <w:pPr>
      <w:keepNext/>
      <w:suppressAutoHyphens/>
      <w:jc w:val="center"/>
      <w:outlineLvl w:val="4"/>
    </w:pPr>
    <w:rPr>
      <w:b/>
      <w:sz w:val="22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DD3D9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DD3D92"/>
    <w:pPr>
      <w:keepNext/>
      <w:widowControl w:val="0"/>
      <w:suppressAutoHyphens/>
      <w:autoSpaceDE w:val="0"/>
      <w:jc w:val="both"/>
      <w:outlineLvl w:val="6"/>
    </w:pPr>
    <w:rPr>
      <w:b/>
      <w:bCs/>
      <w:sz w:val="28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DD3D92"/>
    <w:pPr>
      <w:keepNext/>
      <w:widowControl w:val="0"/>
      <w:tabs>
        <w:tab w:val="num" w:pos="1440"/>
        <w:tab w:val="left" w:pos="12967"/>
        <w:tab w:val="left" w:pos="14952"/>
      </w:tabs>
      <w:suppressAutoHyphens/>
      <w:ind w:left="1440" w:right="448" w:hanging="1440"/>
      <w:jc w:val="both"/>
      <w:outlineLvl w:val="7"/>
    </w:pPr>
    <w:rPr>
      <w:rFonts w:ascii="Arial" w:hAnsi="Arial"/>
      <w:b/>
      <w:i/>
      <w:sz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DD3D92"/>
    <w:pPr>
      <w:keepNext/>
      <w:widowControl w:val="0"/>
      <w:tabs>
        <w:tab w:val="num" w:pos="1584"/>
      </w:tabs>
      <w:suppressAutoHyphens/>
      <w:ind w:left="1584" w:hanging="1584"/>
      <w:jc w:val="center"/>
      <w:outlineLvl w:val="8"/>
    </w:pPr>
    <w:rPr>
      <w:b/>
      <w:color w:val="0000FF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bTítulo 1 Char"/>
    <w:basedOn w:val="Fontepargpadro"/>
    <w:link w:val="Ttulo1"/>
    <w:rsid w:val="00DD3D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DD3D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D3D92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DD3D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DD3D92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9"/>
    <w:rsid w:val="00DD3D92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rsid w:val="00DD3D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rsid w:val="00DD3D92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DD3D92"/>
    <w:rPr>
      <w:rFonts w:ascii="Times New Roman" w:eastAsia="Times New Roman" w:hAnsi="Times New Roman" w:cs="Times New Roman"/>
      <w:b/>
      <w:color w:val="0000FF"/>
      <w:sz w:val="24"/>
      <w:szCs w:val="20"/>
      <w:lang w:eastAsia="ar-SA"/>
    </w:rPr>
  </w:style>
  <w:style w:type="paragraph" w:styleId="Cabealho">
    <w:name w:val="header"/>
    <w:aliases w:val="foote"/>
    <w:basedOn w:val="Normal"/>
    <w:link w:val="CabealhoChar"/>
    <w:uiPriority w:val="99"/>
    <w:unhideWhenUsed/>
    <w:rsid w:val="00DD3D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foote Char"/>
    <w:basedOn w:val="Fontepargpadro"/>
    <w:link w:val="Cabealho"/>
    <w:uiPriority w:val="99"/>
    <w:rsid w:val="00DD3D92"/>
  </w:style>
  <w:style w:type="paragraph" w:styleId="Rodap">
    <w:name w:val="footer"/>
    <w:basedOn w:val="Normal"/>
    <w:link w:val="RodapChar"/>
    <w:uiPriority w:val="99"/>
    <w:unhideWhenUsed/>
    <w:rsid w:val="00DD3D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3D92"/>
  </w:style>
  <w:style w:type="paragraph" w:styleId="Textodebalo">
    <w:name w:val="Balloon Text"/>
    <w:basedOn w:val="Normal"/>
    <w:link w:val="TextodebaloChar"/>
    <w:uiPriority w:val="99"/>
    <w:unhideWhenUsed/>
    <w:rsid w:val="00DD3D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DD3D92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DD3D92"/>
  </w:style>
  <w:style w:type="paragraph" w:styleId="Corpodetexto2">
    <w:name w:val="Body Text 2"/>
    <w:basedOn w:val="Normal"/>
    <w:link w:val="Corpodetexto2Char"/>
    <w:rsid w:val="00DD3D92"/>
    <w:pPr>
      <w:jc w:val="both"/>
    </w:pPr>
    <w:rPr>
      <w:rFonts w:ascii="Arial" w:hAnsi="Arial"/>
      <w:b/>
      <w:bCs/>
      <w:sz w:val="24"/>
    </w:rPr>
  </w:style>
  <w:style w:type="character" w:customStyle="1" w:styleId="Corpodetexto2Char">
    <w:name w:val="Corpo de texto 2 Char"/>
    <w:basedOn w:val="Fontepargpadro"/>
    <w:link w:val="Corpodetexto2"/>
    <w:rsid w:val="00DD3D92"/>
    <w:rPr>
      <w:rFonts w:ascii="Arial" w:eastAsia="Times New Roman" w:hAnsi="Arial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rsid w:val="00DD3D92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D3D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3D92"/>
    <w:pPr>
      <w:ind w:left="708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DD3D92"/>
    <w:pPr>
      <w:spacing w:after="12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D3D9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D3D92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3D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listparagraph0">
    <w:name w:val="msolistparagraph"/>
    <w:basedOn w:val="Normal"/>
    <w:rsid w:val="00DD3D92"/>
    <w:pPr>
      <w:ind w:left="720"/>
    </w:pPr>
    <w:rPr>
      <w:rFonts w:ascii="Calibri" w:eastAsia="Calibri" w:hAnsi="Calibri"/>
      <w:lang w:val="en-US" w:eastAsia="ja-JP"/>
    </w:rPr>
  </w:style>
  <w:style w:type="character" w:styleId="Forte">
    <w:name w:val="Strong"/>
    <w:qFormat/>
    <w:rsid w:val="00DD3D92"/>
    <w:rPr>
      <w:b/>
    </w:rPr>
  </w:style>
  <w:style w:type="paragraph" w:styleId="Subttulo">
    <w:name w:val="Subtitle"/>
    <w:basedOn w:val="Normal"/>
    <w:next w:val="Corpodetexto"/>
    <w:link w:val="SubttuloChar"/>
    <w:qFormat/>
    <w:rsid w:val="00DD3D92"/>
    <w:pPr>
      <w:widowControl w:val="0"/>
      <w:suppressAutoHyphens/>
      <w:jc w:val="center"/>
    </w:pPr>
    <w:rPr>
      <w:rFonts w:ascii="Arial" w:eastAsia="Lucida Sans Unicode" w:hAnsi="Arial"/>
      <w:b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rsid w:val="00DD3D92"/>
    <w:rPr>
      <w:rFonts w:ascii="Arial" w:eastAsia="Lucida Sans Unicode" w:hAnsi="Arial" w:cs="Times New Roman"/>
      <w:b/>
      <w:sz w:val="20"/>
      <w:szCs w:val="24"/>
    </w:rPr>
  </w:style>
  <w:style w:type="paragraph" w:customStyle="1" w:styleId="WW-Corpodetexto22">
    <w:name w:val="WW-Corpo de texto 22"/>
    <w:basedOn w:val="Normal"/>
    <w:rsid w:val="00DD3D92"/>
    <w:pPr>
      <w:widowControl w:val="0"/>
      <w:tabs>
        <w:tab w:val="left" w:pos="2410"/>
      </w:tabs>
      <w:suppressAutoHyphens/>
      <w:jc w:val="both"/>
    </w:pPr>
    <w:rPr>
      <w:rFonts w:ascii="Arial" w:eastAsia="Lucida Sans Unicode" w:hAnsi="Arial" w:cs="Arial"/>
      <w:sz w:val="24"/>
      <w:szCs w:val="24"/>
    </w:rPr>
  </w:style>
  <w:style w:type="character" w:customStyle="1" w:styleId="WW8Num2z0">
    <w:name w:val="WW8Num2z0"/>
    <w:rsid w:val="00DD3D92"/>
    <w:rPr>
      <w:rFonts w:ascii="Symbol" w:hAnsi="Symbol"/>
    </w:rPr>
  </w:style>
  <w:style w:type="character" w:customStyle="1" w:styleId="WW8Num3z0">
    <w:name w:val="WW8Num3z0"/>
    <w:rsid w:val="00DD3D92"/>
    <w:rPr>
      <w:rFonts w:ascii="Symbol" w:hAnsi="Symbol"/>
    </w:rPr>
  </w:style>
  <w:style w:type="character" w:customStyle="1" w:styleId="WW8Num4z0">
    <w:name w:val="WW8Num4z0"/>
    <w:rsid w:val="00DD3D92"/>
    <w:rPr>
      <w:rFonts w:ascii="Symbol" w:hAnsi="Symbol"/>
    </w:rPr>
  </w:style>
  <w:style w:type="character" w:customStyle="1" w:styleId="WW8Num5z0">
    <w:name w:val="WW8Num5z0"/>
    <w:rsid w:val="00DD3D92"/>
    <w:rPr>
      <w:rFonts w:ascii="Symbol" w:hAnsi="Symbol"/>
    </w:rPr>
  </w:style>
  <w:style w:type="character" w:customStyle="1" w:styleId="WW8Num6z0">
    <w:name w:val="WW8Num6z0"/>
    <w:rsid w:val="00DD3D92"/>
    <w:rPr>
      <w:b/>
    </w:rPr>
  </w:style>
  <w:style w:type="character" w:customStyle="1" w:styleId="WW8Num7z0">
    <w:name w:val="WW8Num7z0"/>
    <w:rsid w:val="00DD3D92"/>
    <w:rPr>
      <w:rFonts w:ascii="Symbol" w:hAnsi="Symbol"/>
    </w:rPr>
  </w:style>
  <w:style w:type="character" w:customStyle="1" w:styleId="WW8Num8z0">
    <w:name w:val="WW8Num8z0"/>
    <w:rsid w:val="00DD3D92"/>
    <w:rPr>
      <w:rFonts w:ascii="Symbol" w:hAnsi="Symbol"/>
    </w:rPr>
  </w:style>
  <w:style w:type="character" w:customStyle="1" w:styleId="WW8Num10z0">
    <w:name w:val="WW8Num10z0"/>
    <w:rsid w:val="00DD3D92"/>
    <w:rPr>
      <w:rFonts w:ascii="Wingdings" w:hAnsi="Wingdings"/>
    </w:rPr>
  </w:style>
  <w:style w:type="character" w:customStyle="1" w:styleId="WW8Num10z1">
    <w:name w:val="WW8Num10z1"/>
    <w:rsid w:val="00DD3D92"/>
    <w:rPr>
      <w:rFonts w:ascii="Wingdings 2" w:hAnsi="Wingdings 2"/>
    </w:rPr>
  </w:style>
  <w:style w:type="character" w:customStyle="1" w:styleId="WW8Num10z2">
    <w:name w:val="WW8Num10z2"/>
    <w:rsid w:val="00DD3D9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DD3D92"/>
    <w:rPr>
      <w:b/>
    </w:rPr>
  </w:style>
  <w:style w:type="character" w:customStyle="1" w:styleId="WW8Num11z1">
    <w:name w:val="WW8Num11z1"/>
    <w:rsid w:val="00DD3D92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DD3D92"/>
    <w:rPr>
      <w:rFonts w:ascii="Symbol" w:hAnsi="Symbol"/>
    </w:rPr>
  </w:style>
  <w:style w:type="character" w:customStyle="1" w:styleId="WW8Num12z1">
    <w:name w:val="WW8Num12z1"/>
    <w:rsid w:val="00DD3D92"/>
    <w:rPr>
      <w:rFonts w:ascii="Courier New" w:hAnsi="Courier New"/>
    </w:rPr>
  </w:style>
  <w:style w:type="character" w:customStyle="1" w:styleId="Fontepargpadro5">
    <w:name w:val="Fonte parág. padrão5"/>
    <w:rsid w:val="00DD3D92"/>
  </w:style>
  <w:style w:type="character" w:customStyle="1" w:styleId="Absatz-Standardschriftart">
    <w:name w:val="Absatz-Standardschriftart"/>
    <w:rsid w:val="00DD3D92"/>
  </w:style>
  <w:style w:type="character" w:customStyle="1" w:styleId="WW8Num9z0">
    <w:name w:val="WW8Num9z0"/>
    <w:rsid w:val="00DD3D92"/>
    <w:rPr>
      <w:rFonts w:ascii="Symbol" w:hAnsi="Symbol"/>
    </w:rPr>
  </w:style>
  <w:style w:type="character" w:customStyle="1" w:styleId="WW8Num12z2">
    <w:name w:val="WW8Num12z2"/>
    <w:rsid w:val="00DD3D9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DD3D92"/>
  </w:style>
  <w:style w:type="character" w:customStyle="1" w:styleId="WW8Num11z2">
    <w:name w:val="WW8Num11z2"/>
    <w:rsid w:val="00DD3D9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D3D92"/>
  </w:style>
  <w:style w:type="character" w:customStyle="1" w:styleId="WW-Absatz-Standardschriftart11">
    <w:name w:val="WW-Absatz-Standardschriftart11"/>
    <w:rsid w:val="00DD3D92"/>
  </w:style>
  <w:style w:type="character" w:customStyle="1" w:styleId="Fontepargpadro4">
    <w:name w:val="Fonte parág. padrão4"/>
    <w:rsid w:val="00DD3D92"/>
  </w:style>
  <w:style w:type="character" w:customStyle="1" w:styleId="Fontepargpadro3">
    <w:name w:val="Fonte parág. padrão3"/>
    <w:rsid w:val="00DD3D92"/>
  </w:style>
  <w:style w:type="character" w:customStyle="1" w:styleId="WW8Num12z3">
    <w:name w:val="WW8Num12z3"/>
    <w:rsid w:val="00DD3D92"/>
    <w:rPr>
      <w:rFonts w:ascii="Symbol" w:hAnsi="Symbol"/>
    </w:rPr>
  </w:style>
  <w:style w:type="character" w:customStyle="1" w:styleId="Fontepargpadro2">
    <w:name w:val="Fonte parág. padrão2"/>
    <w:rsid w:val="00DD3D92"/>
  </w:style>
  <w:style w:type="character" w:customStyle="1" w:styleId="WW8Num1z0">
    <w:name w:val="WW8Num1z0"/>
    <w:rsid w:val="00DD3D92"/>
    <w:rPr>
      <w:rFonts w:ascii="Symbol" w:hAnsi="Symbol"/>
    </w:rPr>
  </w:style>
  <w:style w:type="character" w:customStyle="1" w:styleId="WW8Num2z2">
    <w:name w:val="WW8Num2z2"/>
    <w:rsid w:val="00DD3D92"/>
    <w:rPr>
      <w:b w:val="0"/>
    </w:rPr>
  </w:style>
  <w:style w:type="character" w:customStyle="1" w:styleId="WW8Num13z0">
    <w:name w:val="WW8Num13z0"/>
    <w:rsid w:val="00DD3D92"/>
    <w:rPr>
      <w:rFonts w:ascii="Wingdings" w:hAnsi="Wingdings"/>
    </w:rPr>
  </w:style>
  <w:style w:type="character" w:customStyle="1" w:styleId="WW8Num14z0">
    <w:name w:val="WW8Num14z0"/>
    <w:rsid w:val="00DD3D92"/>
    <w:rPr>
      <w:rFonts w:ascii="Symbol" w:hAnsi="Symbol"/>
    </w:rPr>
  </w:style>
  <w:style w:type="character" w:customStyle="1" w:styleId="WW8Num15z0">
    <w:name w:val="WW8Num15z0"/>
    <w:rsid w:val="00DD3D92"/>
    <w:rPr>
      <w:rFonts w:ascii="Wingdings" w:hAnsi="Wingdings"/>
    </w:rPr>
  </w:style>
  <w:style w:type="character" w:customStyle="1" w:styleId="WW8Num16z0">
    <w:name w:val="WW8Num16z0"/>
    <w:rsid w:val="00DD3D92"/>
    <w:rPr>
      <w:rFonts w:ascii="Symbol" w:hAnsi="Symbol"/>
    </w:rPr>
  </w:style>
  <w:style w:type="character" w:customStyle="1" w:styleId="WW8Num17z0">
    <w:name w:val="WW8Num17z0"/>
    <w:rsid w:val="00DD3D92"/>
    <w:rPr>
      <w:rFonts w:ascii="Wingdings" w:hAnsi="Wingdings"/>
    </w:rPr>
  </w:style>
  <w:style w:type="character" w:customStyle="1" w:styleId="WW8Num18z0">
    <w:name w:val="WW8Num18z0"/>
    <w:rsid w:val="00DD3D92"/>
    <w:rPr>
      <w:rFonts w:ascii="Symbol" w:hAnsi="Symbol"/>
    </w:rPr>
  </w:style>
  <w:style w:type="character" w:customStyle="1" w:styleId="WW8Num19z0">
    <w:name w:val="WW8Num19z0"/>
    <w:rsid w:val="00DD3D92"/>
    <w:rPr>
      <w:rFonts w:ascii="Symbol" w:hAnsi="Symbol"/>
    </w:rPr>
  </w:style>
  <w:style w:type="character" w:customStyle="1" w:styleId="WW8Num20z0">
    <w:name w:val="WW8Num20z0"/>
    <w:rsid w:val="00DD3D92"/>
    <w:rPr>
      <w:rFonts w:ascii="Wingdings" w:hAnsi="Wingdings"/>
    </w:rPr>
  </w:style>
  <w:style w:type="character" w:customStyle="1" w:styleId="WW8Num21z0">
    <w:name w:val="WW8Num21z0"/>
    <w:rsid w:val="00DD3D92"/>
    <w:rPr>
      <w:rFonts w:ascii="Symbol" w:eastAsia="Times New Roman" w:hAnsi="Symbol" w:cs="Times New Roman"/>
    </w:rPr>
  </w:style>
  <w:style w:type="character" w:customStyle="1" w:styleId="WW8Num21z1">
    <w:name w:val="WW8Num21z1"/>
    <w:rsid w:val="00DD3D92"/>
    <w:rPr>
      <w:rFonts w:ascii="Courier New" w:hAnsi="Courier New"/>
    </w:rPr>
  </w:style>
  <w:style w:type="character" w:customStyle="1" w:styleId="WW8Num21z2">
    <w:name w:val="WW8Num21z2"/>
    <w:rsid w:val="00DD3D92"/>
    <w:rPr>
      <w:rFonts w:ascii="Wingdings" w:hAnsi="Wingdings"/>
    </w:rPr>
  </w:style>
  <w:style w:type="character" w:customStyle="1" w:styleId="WW8Num21z3">
    <w:name w:val="WW8Num21z3"/>
    <w:rsid w:val="00DD3D92"/>
    <w:rPr>
      <w:rFonts w:ascii="Symbol" w:hAnsi="Symbol"/>
    </w:rPr>
  </w:style>
  <w:style w:type="character" w:customStyle="1" w:styleId="WW8Num22z0">
    <w:name w:val="WW8Num22z0"/>
    <w:rsid w:val="00DD3D92"/>
    <w:rPr>
      <w:rFonts w:ascii="Wingdings" w:hAnsi="Wingdings"/>
    </w:rPr>
  </w:style>
  <w:style w:type="character" w:customStyle="1" w:styleId="WW8Num23z0">
    <w:name w:val="WW8Num23z0"/>
    <w:rsid w:val="00DD3D92"/>
    <w:rPr>
      <w:rFonts w:ascii="Wingdings" w:hAnsi="Wingdings"/>
    </w:rPr>
  </w:style>
  <w:style w:type="character" w:customStyle="1" w:styleId="WW8Num25z0">
    <w:name w:val="WW8Num25z0"/>
    <w:rsid w:val="00DD3D92"/>
    <w:rPr>
      <w:rFonts w:ascii="Symbol" w:hAnsi="Symbol"/>
    </w:rPr>
  </w:style>
  <w:style w:type="character" w:customStyle="1" w:styleId="WW8Num26z0">
    <w:name w:val="WW8Num26z0"/>
    <w:rsid w:val="00DD3D92"/>
    <w:rPr>
      <w:rFonts w:ascii="Wingdings" w:hAnsi="Wingdings"/>
    </w:rPr>
  </w:style>
  <w:style w:type="character" w:customStyle="1" w:styleId="WW8Num27z0">
    <w:name w:val="WW8Num27z0"/>
    <w:rsid w:val="00DD3D92"/>
    <w:rPr>
      <w:rFonts w:ascii="Wingdings" w:hAnsi="Wingdings"/>
    </w:rPr>
  </w:style>
  <w:style w:type="character" w:customStyle="1" w:styleId="WW8Num28z0">
    <w:name w:val="WW8Num28z0"/>
    <w:rsid w:val="00DD3D92"/>
    <w:rPr>
      <w:rFonts w:ascii="Symbol" w:hAnsi="Symbol"/>
    </w:rPr>
  </w:style>
  <w:style w:type="character" w:customStyle="1" w:styleId="WW8Num30z0">
    <w:name w:val="WW8Num30z0"/>
    <w:rsid w:val="00DD3D92"/>
    <w:rPr>
      <w:rFonts w:ascii="Wingdings" w:hAnsi="Wingdings"/>
    </w:rPr>
  </w:style>
  <w:style w:type="character" w:customStyle="1" w:styleId="WW8Num31z0">
    <w:name w:val="WW8Num31z0"/>
    <w:rsid w:val="00DD3D92"/>
    <w:rPr>
      <w:rFonts w:ascii="Symbol" w:hAnsi="Symbol"/>
    </w:rPr>
  </w:style>
  <w:style w:type="character" w:customStyle="1" w:styleId="WW8Num33z0">
    <w:name w:val="WW8Num33z0"/>
    <w:rsid w:val="00DD3D92"/>
    <w:rPr>
      <w:b/>
      <w:i w:val="0"/>
    </w:rPr>
  </w:style>
  <w:style w:type="character" w:customStyle="1" w:styleId="WW8Num34z0">
    <w:name w:val="WW8Num34z0"/>
    <w:rsid w:val="00DD3D92"/>
    <w:rPr>
      <w:rFonts w:ascii="Wingdings" w:hAnsi="Wingdings"/>
    </w:rPr>
  </w:style>
  <w:style w:type="character" w:customStyle="1" w:styleId="WW8Num35z0">
    <w:name w:val="WW8Num35z0"/>
    <w:rsid w:val="00DD3D92"/>
    <w:rPr>
      <w:rFonts w:ascii="Wingdings" w:hAnsi="Wingdings"/>
    </w:rPr>
  </w:style>
  <w:style w:type="character" w:customStyle="1" w:styleId="WW8Num36z0">
    <w:name w:val="WW8Num36z0"/>
    <w:rsid w:val="00DD3D92"/>
    <w:rPr>
      <w:rFonts w:ascii="Symbol" w:hAnsi="Symbol"/>
    </w:rPr>
  </w:style>
  <w:style w:type="character" w:customStyle="1" w:styleId="WW8Num38z0">
    <w:name w:val="WW8Num38z0"/>
    <w:rsid w:val="00DD3D92"/>
    <w:rPr>
      <w:rFonts w:ascii="Symbol" w:hAnsi="Symbol"/>
    </w:rPr>
  </w:style>
  <w:style w:type="character" w:customStyle="1" w:styleId="WW8Num40z0">
    <w:name w:val="WW8Num40z0"/>
    <w:rsid w:val="00DD3D92"/>
    <w:rPr>
      <w:rFonts w:ascii="Wingdings" w:hAnsi="Wingdings"/>
    </w:rPr>
  </w:style>
  <w:style w:type="character" w:customStyle="1" w:styleId="WW8Num41z0">
    <w:name w:val="WW8Num41z0"/>
    <w:rsid w:val="00DD3D92"/>
    <w:rPr>
      <w:rFonts w:ascii="Symbol" w:hAnsi="Symbol"/>
    </w:rPr>
  </w:style>
  <w:style w:type="character" w:customStyle="1" w:styleId="WW8Num44z0">
    <w:name w:val="WW8Num44z0"/>
    <w:rsid w:val="00DD3D92"/>
    <w:rPr>
      <w:rFonts w:ascii="Symbol" w:hAnsi="Symbol"/>
    </w:rPr>
  </w:style>
  <w:style w:type="character" w:customStyle="1" w:styleId="WW8Num46z0">
    <w:name w:val="WW8Num46z0"/>
    <w:rsid w:val="00DD3D92"/>
    <w:rPr>
      <w:rFonts w:ascii="Wingdings" w:hAnsi="Wingdings"/>
    </w:rPr>
  </w:style>
  <w:style w:type="character" w:customStyle="1" w:styleId="WW8Num47z0">
    <w:name w:val="WW8Num47z0"/>
    <w:rsid w:val="00DD3D92"/>
    <w:rPr>
      <w:rFonts w:ascii="Symbol" w:hAnsi="Symbol"/>
    </w:rPr>
  </w:style>
  <w:style w:type="character" w:customStyle="1" w:styleId="WW8Num48z0">
    <w:name w:val="WW8Num48z0"/>
    <w:rsid w:val="00DD3D92"/>
    <w:rPr>
      <w:rFonts w:ascii="Symbol" w:hAnsi="Symbol"/>
    </w:rPr>
  </w:style>
  <w:style w:type="character" w:customStyle="1" w:styleId="WW8Num48z1">
    <w:name w:val="WW8Num48z1"/>
    <w:rsid w:val="00DD3D92"/>
    <w:rPr>
      <w:rFonts w:ascii="Courier New" w:hAnsi="Courier New"/>
    </w:rPr>
  </w:style>
  <w:style w:type="character" w:customStyle="1" w:styleId="WW8Num48z2">
    <w:name w:val="WW8Num48z2"/>
    <w:rsid w:val="00DD3D92"/>
    <w:rPr>
      <w:rFonts w:ascii="Wingdings" w:hAnsi="Wingdings"/>
    </w:rPr>
  </w:style>
  <w:style w:type="character" w:customStyle="1" w:styleId="WW8Num49z0">
    <w:name w:val="WW8Num49z0"/>
    <w:rsid w:val="00DD3D92"/>
    <w:rPr>
      <w:rFonts w:ascii="Symbol" w:hAnsi="Symbol"/>
    </w:rPr>
  </w:style>
  <w:style w:type="character" w:customStyle="1" w:styleId="WW8Num49z1">
    <w:name w:val="WW8Num49z1"/>
    <w:rsid w:val="00DD3D92"/>
    <w:rPr>
      <w:rFonts w:ascii="Courier New" w:hAnsi="Courier New" w:cs="Wingdings"/>
    </w:rPr>
  </w:style>
  <w:style w:type="character" w:customStyle="1" w:styleId="WW8Num49z2">
    <w:name w:val="WW8Num49z2"/>
    <w:rsid w:val="00DD3D92"/>
    <w:rPr>
      <w:rFonts w:ascii="Wingdings" w:hAnsi="Wingdings"/>
    </w:rPr>
  </w:style>
  <w:style w:type="character" w:customStyle="1" w:styleId="WW8Num50z0">
    <w:name w:val="WW8Num50z0"/>
    <w:rsid w:val="00DD3D92"/>
    <w:rPr>
      <w:rFonts w:ascii="Symbol" w:hAnsi="Symbol"/>
    </w:rPr>
  </w:style>
  <w:style w:type="character" w:customStyle="1" w:styleId="WW8Num51z0">
    <w:name w:val="WW8Num51z0"/>
    <w:rsid w:val="00DD3D92"/>
    <w:rPr>
      <w:rFonts w:ascii="Wingdings" w:hAnsi="Wingdings"/>
    </w:rPr>
  </w:style>
  <w:style w:type="character" w:customStyle="1" w:styleId="WW8Num51z1">
    <w:name w:val="WW8Num51z1"/>
    <w:rsid w:val="00DD3D92"/>
    <w:rPr>
      <w:rFonts w:ascii="Courier New" w:hAnsi="Courier New"/>
    </w:rPr>
  </w:style>
  <w:style w:type="character" w:customStyle="1" w:styleId="WW8Num51z3">
    <w:name w:val="WW8Num51z3"/>
    <w:rsid w:val="00DD3D92"/>
    <w:rPr>
      <w:rFonts w:ascii="Symbol" w:hAnsi="Symbol"/>
    </w:rPr>
  </w:style>
  <w:style w:type="character" w:customStyle="1" w:styleId="WW8Num53z0">
    <w:name w:val="WW8Num53z0"/>
    <w:rsid w:val="00DD3D92"/>
    <w:rPr>
      <w:b/>
      <w:color w:val="000000"/>
    </w:rPr>
  </w:style>
  <w:style w:type="character" w:customStyle="1" w:styleId="WW8Num54z0">
    <w:name w:val="WW8Num54z0"/>
    <w:rsid w:val="00DD3D92"/>
    <w:rPr>
      <w:rFonts w:ascii="Wingdings" w:hAnsi="Wingdings"/>
    </w:rPr>
  </w:style>
  <w:style w:type="character" w:customStyle="1" w:styleId="WW8Num54z1">
    <w:name w:val="WW8Num54z1"/>
    <w:rsid w:val="00DD3D92"/>
    <w:rPr>
      <w:rFonts w:ascii="Courier New" w:hAnsi="Courier New"/>
    </w:rPr>
  </w:style>
  <w:style w:type="character" w:customStyle="1" w:styleId="WW8Num54z3">
    <w:name w:val="WW8Num54z3"/>
    <w:rsid w:val="00DD3D92"/>
    <w:rPr>
      <w:rFonts w:ascii="Symbol" w:hAnsi="Symbol"/>
    </w:rPr>
  </w:style>
  <w:style w:type="character" w:customStyle="1" w:styleId="WW8Num55z0">
    <w:name w:val="WW8Num55z0"/>
    <w:rsid w:val="00DD3D92"/>
    <w:rPr>
      <w:color w:val="000000"/>
    </w:rPr>
  </w:style>
  <w:style w:type="character" w:customStyle="1" w:styleId="WW8Num55z1">
    <w:name w:val="WW8Num55z1"/>
    <w:rsid w:val="00DD3D92"/>
    <w:rPr>
      <w:b/>
      <w:color w:val="000000"/>
    </w:rPr>
  </w:style>
  <w:style w:type="character" w:customStyle="1" w:styleId="WW8Num56z0">
    <w:name w:val="WW8Num56z0"/>
    <w:rsid w:val="00DD3D92"/>
    <w:rPr>
      <w:b w:val="0"/>
    </w:rPr>
  </w:style>
  <w:style w:type="character" w:customStyle="1" w:styleId="WW8Num58z0">
    <w:name w:val="WW8Num58z0"/>
    <w:rsid w:val="00DD3D92"/>
    <w:rPr>
      <w:rFonts w:ascii="Symbol" w:hAnsi="Symbol"/>
    </w:rPr>
  </w:style>
  <w:style w:type="character" w:customStyle="1" w:styleId="WW8Num60z0">
    <w:name w:val="WW8Num60z0"/>
    <w:rsid w:val="00DD3D92"/>
    <w:rPr>
      <w:rFonts w:ascii="Symbol" w:hAnsi="Symbol"/>
    </w:rPr>
  </w:style>
  <w:style w:type="character" w:customStyle="1" w:styleId="WW8Num61z0">
    <w:name w:val="WW8Num61z0"/>
    <w:rsid w:val="00DD3D92"/>
    <w:rPr>
      <w:rFonts w:ascii="Symbol" w:hAnsi="Symbol"/>
    </w:rPr>
  </w:style>
  <w:style w:type="character" w:customStyle="1" w:styleId="WW8Num61z1">
    <w:name w:val="WW8Num61z1"/>
    <w:rsid w:val="00DD3D92"/>
    <w:rPr>
      <w:rFonts w:ascii="Courier New" w:hAnsi="Courier New"/>
    </w:rPr>
  </w:style>
  <w:style w:type="character" w:customStyle="1" w:styleId="WW8Num61z2">
    <w:name w:val="WW8Num61z2"/>
    <w:rsid w:val="00DD3D92"/>
    <w:rPr>
      <w:rFonts w:ascii="Wingdings" w:hAnsi="Wingdings"/>
    </w:rPr>
  </w:style>
  <w:style w:type="character" w:customStyle="1" w:styleId="WW8Num63z0">
    <w:name w:val="WW8Num63z0"/>
    <w:rsid w:val="00DD3D92"/>
    <w:rPr>
      <w:rFonts w:ascii="Symbol" w:hAnsi="Symbol"/>
    </w:rPr>
  </w:style>
  <w:style w:type="character" w:customStyle="1" w:styleId="WW8Num65z0">
    <w:name w:val="WW8Num65z0"/>
    <w:rsid w:val="00DD3D92"/>
    <w:rPr>
      <w:rFonts w:ascii="Wingdings" w:hAnsi="Wingdings"/>
    </w:rPr>
  </w:style>
  <w:style w:type="character" w:customStyle="1" w:styleId="WW8Num66z0">
    <w:name w:val="WW8Num66z0"/>
    <w:rsid w:val="00DD3D92"/>
    <w:rPr>
      <w:rFonts w:ascii="Symbol" w:hAnsi="Symbol"/>
    </w:rPr>
  </w:style>
  <w:style w:type="character" w:customStyle="1" w:styleId="WW8Num67z0">
    <w:name w:val="WW8Num67z0"/>
    <w:rsid w:val="00DD3D92"/>
    <w:rPr>
      <w:rFonts w:ascii="Wingdings" w:hAnsi="Wingdings"/>
    </w:rPr>
  </w:style>
  <w:style w:type="character" w:customStyle="1" w:styleId="WW8Num68z0">
    <w:name w:val="WW8Num68z0"/>
    <w:rsid w:val="00DD3D92"/>
    <w:rPr>
      <w:rFonts w:ascii="Symbol" w:hAnsi="Symbol"/>
    </w:rPr>
  </w:style>
  <w:style w:type="character" w:customStyle="1" w:styleId="WW8Num69z0">
    <w:name w:val="WW8Num69z0"/>
    <w:rsid w:val="00DD3D92"/>
    <w:rPr>
      <w:rFonts w:ascii="Symbol" w:hAnsi="Symbol"/>
    </w:rPr>
  </w:style>
  <w:style w:type="character" w:customStyle="1" w:styleId="WW8Num70z0">
    <w:name w:val="WW8Num70z0"/>
    <w:rsid w:val="00DD3D92"/>
    <w:rPr>
      <w:rFonts w:ascii="Wingdings" w:hAnsi="Wingdings"/>
    </w:rPr>
  </w:style>
  <w:style w:type="character" w:customStyle="1" w:styleId="WW8Num71z0">
    <w:name w:val="WW8Num71z0"/>
    <w:rsid w:val="00DD3D92"/>
    <w:rPr>
      <w:rFonts w:ascii="Wingdings" w:hAnsi="Wingdings"/>
    </w:rPr>
  </w:style>
  <w:style w:type="character" w:customStyle="1" w:styleId="WW8Num71z1">
    <w:name w:val="WW8Num71z1"/>
    <w:rsid w:val="00DD3D92"/>
    <w:rPr>
      <w:rFonts w:ascii="Courier New" w:hAnsi="Courier New"/>
    </w:rPr>
  </w:style>
  <w:style w:type="character" w:customStyle="1" w:styleId="WW8Num71z3">
    <w:name w:val="WW8Num71z3"/>
    <w:rsid w:val="00DD3D92"/>
    <w:rPr>
      <w:rFonts w:ascii="Symbol" w:hAnsi="Symbol"/>
    </w:rPr>
  </w:style>
  <w:style w:type="character" w:customStyle="1" w:styleId="WW8Num72z0">
    <w:name w:val="WW8Num72z0"/>
    <w:rsid w:val="00DD3D92"/>
    <w:rPr>
      <w:rFonts w:ascii="Symbol" w:hAnsi="Symbol"/>
    </w:rPr>
  </w:style>
  <w:style w:type="character" w:customStyle="1" w:styleId="WW8Num73z0">
    <w:name w:val="WW8Num73z0"/>
    <w:rsid w:val="00DD3D92"/>
    <w:rPr>
      <w:rFonts w:ascii="Symbol" w:hAnsi="Symbol"/>
    </w:rPr>
  </w:style>
  <w:style w:type="character" w:customStyle="1" w:styleId="WW8Num74z0">
    <w:name w:val="WW8Num74z0"/>
    <w:rsid w:val="00DD3D92"/>
    <w:rPr>
      <w:rFonts w:ascii="Symbol" w:hAnsi="Symbol"/>
    </w:rPr>
  </w:style>
  <w:style w:type="character" w:customStyle="1" w:styleId="WW8Num74z1">
    <w:name w:val="WW8Num74z1"/>
    <w:rsid w:val="00DD3D92"/>
    <w:rPr>
      <w:rFonts w:ascii="Courier New" w:hAnsi="Courier New"/>
    </w:rPr>
  </w:style>
  <w:style w:type="character" w:customStyle="1" w:styleId="WW8Num74z2">
    <w:name w:val="WW8Num74z2"/>
    <w:rsid w:val="00DD3D92"/>
    <w:rPr>
      <w:rFonts w:ascii="Wingdings" w:hAnsi="Wingdings"/>
    </w:rPr>
  </w:style>
  <w:style w:type="character" w:customStyle="1" w:styleId="WW8Num75z0">
    <w:name w:val="WW8Num75z0"/>
    <w:rsid w:val="00DD3D92"/>
    <w:rPr>
      <w:b/>
    </w:rPr>
  </w:style>
  <w:style w:type="character" w:customStyle="1" w:styleId="WW8Num76z0">
    <w:name w:val="WW8Num76z0"/>
    <w:rsid w:val="00DD3D92"/>
    <w:rPr>
      <w:rFonts w:ascii="Symbol" w:hAnsi="Symbol"/>
    </w:rPr>
  </w:style>
  <w:style w:type="character" w:customStyle="1" w:styleId="WW8Num80z0">
    <w:name w:val="WW8Num80z0"/>
    <w:rsid w:val="00DD3D92"/>
    <w:rPr>
      <w:rFonts w:ascii="Wingdings" w:hAnsi="Wingdings"/>
    </w:rPr>
  </w:style>
  <w:style w:type="character" w:customStyle="1" w:styleId="WW8Num80z1">
    <w:name w:val="WW8Num80z1"/>
    <w:rsid w:val="00DD3D92"/>
    <w:rPr>
      <w:rFonts w:ascii="Courier New" w:hAnsi="Courier New"/>
    </w:rPr>
  </w:style>
  <w:style w:type="character" w:customStyle="1" w:styleId="WW8Num80z3">
    <w:name w:val="WW8Num80z3"/>
    <w:rsid w:val="00DD3D92"/>
    <w:rPr>
      <w:rFonts w:ascii="Symbol" w:hAnsi="Symbol"/>
    </w:rPr>
  </w:style>
  <w:style w:type="character" w:customStyle="1" w:styleId="WW8Num81z0">
    <w:name w:val="WW8Num81z0"/>
    <w:rsid w:val="00DD3D92"/>
    <w:rPr>
      <w:rFonts w:ascii="Symbol" w:hAnsi="Symbol"/>
    </w:rPr>
  </w:style>
  <w:style w:type="character" w:customStyle="1" w:styleId="WW8Num82z0">
    <w:name w:val="WW8Num82z0"/>
    <w:rsid w:val="00DD3D92"/>
    <w:rPr>
      <w:b/>
      <w:color w:val="000000"/>
    </w:rPr>
  </w:style>
  <w:style w:type="character" w:customStyle="1" w:styleId="WW8Num83z0">
    <w:name w:val="WW8Num83z0"/>
    <w:rsid w:val="00DD3D92"/>
    <w:rPr>
      <w:rFonts w:ascii="Symbol" w:hAnsi="Symbol"/>
    </w:rPr>
  </w:style>
  <w:style w:type="character" w:customStyle="1" w:styleId="WW8Num85z0">
    <w:name w:val="WW8Num85z0"/>
    <w:rsid w:val="00DD3D92"/>
    <w:rPr>
      <w:rFonts w:ascii="Symbol" w:hAnsi="Symbol"/>
    </w:rPr>
  </w:style>
  <w:style w:type="character" w:customStyle="1" w:styleId="WW8Num86z0">
    <w:name w:val="WW8Num86z0"/>
    <w:rsid w:val="00DD3D92"/>
    <w:rPr>
      <w:color w:val="000000"/>
    </w:rPr>
  </w:style>
  <w:style w:type="character" w:customStyle="1" w:styleId="WW8Num87z0">
    <w:name w:val="WW8Num87z0"/>
    <w:rsid w:val="00DD3D92"/>
    <w:rPr>
      <w:rFonts w:ascii="Symbol" w:hAnsi="Symbol"/>
    </w:rPr>
  </w:style>
  <w:style w:type="character" w:customStyle="1" w:styleId="WW8Num87z2">
    <w:name w:val="WW8Num87z2"/>
    <w:rsid w:val="00DD3D92"/>
    <w:rPr>
      <w:b w:val="0"/>
    </w:rPr>
  </w:style>
  <w:style w:type="character" w:customStyle="1" w:styleId="WW8Num88z0">
    <w:name w:val="WW8Num88z0"/>
    <w:rsid w:val="00DD3D92"/>
    <w:rPr>
      <w:rFonts w:ascii="Wingdings" w:hAnsi="Wingdings"/>
    </w:rPr>
  </w:style>
  <w:style w:type="character" w:customStyle="1" w:styleId="WW8Num90z0">
    <w:name w:val="WW8Num90z0"/>
    <w:rsid w:val="00DD3D92"/>
    <w:rPr>
      <w:b/>
      <w:color w:val="000000"/>
    </w:rPr>
  </w:style>
  <w:style w:type="character" w:customStyle="1" w:styleId="WW8Num91z0">
    <w:name w:val="WW8Num91z0"/>
    <w:rsid w:val="00DD3D92"/>
    <w:rPr>
      <w:rFonts w:ascii="Wingdings" w:hAnsi="Wingdings"/>
    </w:rPr>
  </w:style>
  <w:style w:type="character" w:customStyle="1" w:styleId="WW8Num92z0">
    <w:name w:val="WW8Num92z0"/>
    <w:rsid w:val="00DD3D92"/>
    <w:rPr>
      <w:b/>
    </w:rPr>
  </w:style>
  <w:style w:type="character" w:customStyle="1" w:styleId="WW8Num94z0">
    <w:name w:val="WW8Num94z0"/>
    <w:rsid w:val="00DD3D92"/>
    <w:rPr>
      <w:rFonts w:ascii="Symbol" w:hAnsi="Symbol"/>
    </w:rPr>
  </w:style>
  <w:style w:type="character" w:customStyle="1" w:styleId="WW8Num95z0">
    <w:name w:val="WW8Num95z0"/>
    <w:rsid w:val="00DD3D92"/>
    <w:rPr>
      <w:rFonts w:ascii="Wingdings" w:hAnsi="Wingdings"/>
    </w:rPr>
  </w:style>
  <w:style w:type="character" w:customStyle="1" w:styleId="WW8Num96z0">
    <w:name w:val="WW8Num96z0"/>
    <w:rsid w:val="00DD3D92"/>
    <w:rPr>
      <w:rFonts w:ascii="Wingdings" w:hAnsi="Wingdings"/>
    </w:rPr>
  </w:style>
  <w:style w:type="character" w:customStyle="1" w:styleId="WW8Num96z1">
    <w:name w:val="WW8Num96z1"/>
    <w:rsid w:val="00DD3D92"/>
    <w:rPr>
      <w:rFonts w:ascii="Courier New" w:hAnsi="Courier New"/>
    </w:rPr>
  </w:style>
  <w:style w:type="character" w:customStyle="1" w:styleId="WW8Num96z3">
    <w:name w:val="WW8Num96z3"/>
    <w:rsid w:val="00DD3D92"/>
    <w:rPr>
      <w:rFonts w:ascii="Symbol" w:hAnsi="Symbol"/>
    </w:rPr>
  </w:style>
  <w:style w:type="character" w:customStyle="1" w:styleId="WW8Num97z1">
    <w:name w:val="WW8Num97z1"/>
    <w:rsid w:val="00DD3D92"/>
    <w:rPr>
      <w:b/>
    </w:rPr>
  </w:style>
  <w:style w:type="character" w:customStyle="1" w:styleId="WW8Num98z0">
    <w:name w:val="WW8Num98z0"/>
    <w:rsid w:val="00DD3D92"/>
    <w:rPr>
      <w:rFonts w:ascii="Wingdings" w:hAnsi="Wingdings"/>
    </w:rPr>
  </w:style>
  <w:style w:type="character" w:customStyle="1" w:styleId="WW8Num99z0">
    <w:name w:val="WW8Num99z0"/>
    <w:rsid w:val="00DD3D92"/>
    <w:rPr>
      <w:rFonts w:ascii="Symbol" w:hAnsi="Symbol"/>
    </w:rPr>
  </w:style>
  <w:style w:type="character" w:customStyle="1" w:styleId="WW8Num100z1">
    <w:name w:val="WW8Num100z1"/>
    <w:rsid w:val="00DD3D92"/>
    <w:rPr>
      <w:b/>
    </w:rPr>
  </w:style>
  <w:style w:type="character" w:customStyle="1" w:styleId="WW8Num101z0">
    <w:name w:val="WW8Num101z0"/>
    <w:rsid w:val="00DD3D92"/>
    <w:rPr>
      <w:rFonts w:ascii="Symbol" w:hAnsi="Symbol"/>
    </w:rPr>
  </w:style>
  <w:style w:type="character" w:customStyle="1" w:styleId="WW8Num101z1">
    <w:name w:val="WW8Num101z1"/>
    <w:rsid w:val="00DD3D92"/>
    <w:rPr>
      <w:rFonts w:ascii="Courier New" w:hAnsi="Courier New"/>
    </w:rPr>
  </w:style>
  <w:style w:type="character" w:customStyle="1" w:styleId="WW8Num101z2">
    <w:name w:val="WW8Num101z2"/>
    <w:rsid w:val="00DD3D92"/>
    <w:rPr>
      <w:rFonts w:ascii="Wingdings" w:hAnsi="Wingdings"/>
    </w:rPr>
  </w:style>
  <w:style w:type="character" w:customStyle="1" w:styleId="Fontepargpadro1">
    <w:name w:val="Fonte parág. padrão1"/>
    <w:rsid w:val="00DD3D92"/>
  </w:style>
  <w:style w:type="character" w:styleId="HiperlinkVisitado">
    <w:name w:val="FollowedHyperlink"/>
    <w:uiPriority w:val="99"/>
    <w:rsid w:val="00DD3D92"/>
    <w:rPr>
      <w:color w:val="800080"/>
      <w:u w:val="single"/>
    </w:rPr>
  </w:style>
  <w:style w:type="character" w:customStyle="1" w:styleId="Marcadores">
    <w:name w:val="Marcadores"/>
    <w:rsid w:val="00DD3D92"/>
    <w:rPr>
      <w:rFonts w:ascii="StarSymbol" w:eastAsia="StarSymbol" w:hAnsi="StarSymbol" w:cs="StarSymbol"/>
      <w:sz w:val="18"/>
      <w:szCs w:val="18"/>
    </w:rPr>
  </w:style>
  <w:style w:type="character" w:customStyle="1" w:styleId="style41">
    <w:name w:val="style41"/>
    <w:rsid w:val="00DD3D92"/>
    <w:rPr>
      <w:rFonts w:ascii="Arial" w:hAnsi="Arial" w:cs="Arial"/>
      <w:b/>
      <w:bCs/>
      <w:color w:val="000066"/>
      <w:sz w:val="24"/>
      <w:szCs w:val="24"/>
    </w:rPr>
  </w:style>
  <w:style w:type="character" w:customStyle="1" w:styleId="directpddesc1">
    <w:name w:val="directpddesc1"/>
    <w:rsid w:val="00DD3D92"/>
    <w:rPr>
      <w:rFonts w:ascii="Verdana" w:hAnsi="Verdana"/>
      <w:b w:val="0"/>
      <w:bCs w:val="0"/>
      <w:color w:val="3300FF"/>
      <w:sz w:val="20"/>
      <w:szCs w:val="20"/>
    </w:rPr>
  </w:style>
  <w:style w:type="character" w:customStyle="1" w:styleId="Marcas">
    <w:name w:val="Marcas"/>
    <w:rsid w:val="00DD3D9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DD3D92"/>
  </w:style>
  <w:style w:type="paragraph" w:customStyle="1" w:styleId="Ttulo10">
    <w:name w:val="Título1"/>
    <w:basedOn w:val="Normal"/>
    <w:next w:val="Corpodetexto"/>
    <w:rsid w:val="00DD3D9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DD3D92"/>
    <w:pPr>
      <w:widowControl w:val="0"/>
      <w:suppressAutoHyphens/>
      <w:autoSpaceDE w:val="0"/>
      <w:spacing w:after="0"/>
      <w:jc w:val="both"/>
    </w:pPr>
    <w:rPr>
      <w:rFonts w:cs="Arial Unicode MS"/>
      <w:sz w:val="28"/>
      <w:szCs w:val="28"/>
      <w:lang w:eastAsia="ar-SA"/>
    </w:rPr>
  </w:style>
  <w:style w:type="paragraph" w:customStyle="1" w:styleId="Legenda5">
    <w:name w:val="Legenda5"/>
    <w:basedOn w:val="Normal"/>
    <w:rsid w:val="00DD3D9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DD3D92"/>
    <w:pPr>
      <w:suppressLineNumbers/>
      <w:suppressAutoHyphens/>
    </w:pPr>
    <w:rPr>
      <w:rFonts w:cs="Arial Unicode MS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DD3D92"/>
    <w:pPr>
      <w:keepNext/>
      <w:suppressAutoHyphens/>
      <w:spacing w:before="240" w:after="120"/>
    </w:pPr>
    <w:rPr>
      <w:rFonts w:ascii="Arial" w:eastAsia="Lucida Sans Unicode" w:hAnsi="Arial" w:cs="Arial Unicode MS"/>
      <w:sz w:val="28"/>
      <w:szCs w:val="28"/>
      <w:lang w:eastAsia="ar-SA"/>
    </w:rPr>
  </w:style>
  <w:style w:type="paragraph" w:customStyle="1" w:styleId="Legenda4">
    <w:name w:val="Legenda4"/>
    <w:basedOn w:val="Normal"/>
    <w:rsid w:val="00DD3D9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rsid w:val="00DD3D9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rsid w:val="00DD3D92"/>
    <w:pPr>
      <w:suppressLineNumbers/>
      <w:suppressAutoHyphens/>
      <w:spacing w:before="120" w:after="120"/>
    </w:pPr>
    <w:rPr>
      <w:rFonts w:cs="Arial Unicode MS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rsid w:val="00DD3D92"/>
    <w:pPr>
      <w:suppressLineNumbers/>
      <w:suppressAutoHyphens/>
      <w:spacing w:before="120" w:after="120"/>
    </w:pPr>
    <w:rPr>
      <w:rFonts w:cs="Arial Unicode MS"/>
      <w:i/>
      <w:iCs/>
      <w:sz w:val="24"/>
      <w:szCs w:val="24"/>
      <w:lang w:eastAsia="ar-SA"/>
    </w:rPr>
  </w:style>
  <w:style w:type="paragraph" w:customStyle="1" w:styleId="P">
    <w:name w:val="P"/>
    <w:basedOn w:val="Normal"/>
    <w:rsid w:val="00DD3D92"/>
    <w:pPr>
      <w:suppressAutoHyphens/>
      <w:autoSpaceDE w:val="0"/>
      <w:jc w:val="both"/>
    </w:pPr>
    <w:rPr>
      <w:b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DD3D92"/>
    <w:pPr>
      <w:widowControl w:val="0"/>
      <w:suppressAutoHyphens/>
      <w:autoSpaceDE w:val="0"/>
      <w:ind w:left="1418" w:hanging="284"/>
      <w:jc w:val="both"/>
    </w:pPr>
    <w:rPr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DD3D9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 w:val="24"/>
      <w:lang w:eastAsia="ar-SA"/>
    </w:rPr>
  </w:style>
  <w:style w:type="paragraph" w:customStyle="1" w:styleId="Textosimples">
    <w:name w:val="Texto simples"/>
    <w:basedOn w:val="Normal"/>
    <w:rsid w:val="00DD3D92"/>
    <w:pPr>
      <w:widowControl w:val="0"/>
      <w:suppressAutoHyphens/>
      <w:autoSpaceDE w:val="0"/>
    </w:pPr>
    <w:rPr>
      <w:rFonts w:ascii="Courier New" w:hAnsi="Courier New"/>
      <w:lang w:eastAsia="ar-SA"/>
    </w:rPr>
  </w:style>
  <w:style w:type="paragraph" w:customStyle="1" w:styleId="WW-Padro">
    <w:name w:val="WW-Padrão"/>
    <w:rsid w:val="00DD3D92"/>
    <w:pPr>
      <w:widowControl w:val="0"/>
      <w:suppressAutoHyphens/>
      <w:autoSpaceDE w:val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30">
    <w:name w:val="P30"/>
    <w:basedOn w:val="Normal"/>
    <w:rsid w:val="00DD3D92"/>
    <w:pPr>
      <w:suppressAutoHyphens/>
      <w:jc w:val="both"/>
    </w:pPr>
    <w:rPr>
      <w:b/>
      <w:sz w:val="24"/>
      <w:lang w:eastAsia="ar-SA"/>
    </w:rPr>
  </w:style>
  <w:style w:type="paragraph" w:styleId="NormalWeb">
    <w:name w:val="Normal (Web)"/>
    <w:basedOn w:val="Normal"/>
    <w:rsid w:val="00DD3D92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stilo1">
    <w:name w:val="estilo1"/>
    <w:basedOn w:val="Normal"/>
    <w:rsid w:val="00DD3D92"/>
    <w:pPr>
      <w:tabs>
        <w:tab w:val="left" w:pos="2268"/>
      </w:tabs>
      <w:suppressAutoHyphens/>
      <w:spacing w:before="100" w:after="100"/>
      <w:ind w:hanging="992"/>
      <w:jc w:val="both"/>
    </w:pPr>
    <w:rPr>
      <w:sz w:val="24"/>
      <w:szCs w:val="24"/>
      <w:lang w:eastAsia="ar-SA"/>
    </w:rPr>
  </w:style>
  <w:style w:type="paragraph" w:styleId="Ttulo">
    <w:name w:val="Title"/>
    <w:basedOn w:val="WW-Padro"/>
    <w:next w:val="Normal"/>
    <w:link w:val="TtuloChar"/>
    <w:uiPriority w:val="99"/>
    <w:qFormat/>
    <w:rsid w:val="00DD3D9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DD3D92"/>
    <w:rPr>
      <w:rFonts w:ascii="Arial" w:eastAsia="Arial" w:hAnsi="Arial" w:cs="Times New Roman"/>
      <w:sz w:val="28"/>
      <w:szCs w:val="28"/>
      <w:lang w:eastAsia="ar-SA"/>
    </w:rPr>
  </w:style>
  <w:style w:type="paragraph" w:customStyle="1" w:styleId="Avanocorpodotexto">
    <w:name w:val="Avanço corpo do texto"/>
    <w:basedOn w:val="WW-Padro"/>
    <w:rsid w:val="00DD3D92"/>
    <w:pPr>
      <w:tabs>
        <w:tab w:val="left" w:pos="8646"/>
        <w:tab w:val="left" w:pos="8788"/>
        <w:tab w:val="left" w:pos="10632"/>
      </w:tabs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DD3D92"/>
    <w:pPr>
      <w:suppressAutoHyphens/>
      <w:ind w:left="993" w:right="-1" w:hanging="567"/>
      <w:jc w:val="both"/>
    </w:pPr>
    <w:rPr>
      <w:sz w:val="24"/>
      <w:lang w:eastAsia="ar-SA"/>
    </w:rPr>
  </w:style>
  <w:style w:type="paragraph" w:customStyle="1" w:styleId="Corpodetexto31">
    <w:name w:val="Corpo de texto 31"/>
    <w:basedOn w:val="Normal"/>
    <w:rsid w:val="00DD3D92"/>
    <w:pPr>
      <w:suppressAutoHyphens/>
      <w:jc w:val="both"/>
    </w:pPr>
    <w:rPr>
      <w:lang w:eastAsia="ar-SA"/>
    </w:rPr>
  </w:style>
  <w:style w:type="paragraph" w:customStyle="1" w:styleId="Ttuloprincipal">
    <w:name w:val="Título principal"/>
    <w:basedOn w:val="WW-Padro"/>
    <w:next w:val="Subttulo"/>
    <w:rsid w:val="00DD3D92"/>
    <w:pPr>
      <w:jc w:val="center"/>
    </w:pPr>
    <w:rPr>
      <w:rFonts w:ascii="Arial" w:hAnsi="Arial" w:cs="Arial"/>
      <w:b/>
      <w:bCs/>
    </w:rPr>
  </w:style>
  <w:style w:type="paragraph" w:customStyle="1" w:styleId="WW-Corpodotexto">
    <w:name w:val="WW-Corpo do texto"/>
    <w:basedOn w:val="WW-Padro"/>
    <w:rsid w:val="00DD3D92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 w:cs="Arial"/>
      <w:sz w:val="22"/>
      <w:szCs w:val="22"/>
    </w:rPr>
  </w:style>
  <w:style w:type="paragraph" w:customStyle="1" w:styleId="texto1">
    <w:name w:val="texto1"/>
    <w:basedOn w:val="Normal"/>
    <w:rsid w:val="00DD3D92"/>
    <w:pPr>
      <w:suppressAutoHyphens/>
      <w:spacing w:before="100" w:after="100" w:line="210" w:lineRule="atLeast"/>
      <w:jc w:val="both"/>
    </w:pPr>
    <w:rPr>
      <w:rFonts w:ascii="Arial" w:eastAsia="Arial Unicode MS" w:hAnsi="Arial" w:cs="Arial"/>
      <w:sz w:val="17"/>
      <w:szCs w:val="17"/>
      <w:lang w:eastAsia="ar-SA"/>
    </w:rPr>
  </w:style>
  <w:style w:type="paragraph" w:customStyle="1" w:styleId="Recuodecorpodetexto31">
    <w:name w:val="Recuo de corpo de texto 31"/>
    <w:basedOn w:val="Normal"/>
    <w:rsid w:val="00DD3D92"/>
    <w:pPr>
      <w:widowControl w:val="0"/>
      <w:suppressAutoHyphens/>
      <w:autoSpaceDE w:val="0"/>
      <w:ind w:firstLine="2127"/>
      <w:jc w:val="both"/>
    </w:pPr>
    <w:rPr>
      <w:sz w:val="28"/>
      <w:szCs w:val="28"/>
      <w:lang w:eastAsia="ar-SA"/>
    </w:rPr>
  </w:style>
  <w:style w:type="paragraph" w:customStyle="1" w:styleId="p1">
    <w:name w:val="p1"/>
    <w:basedOn w:val="Normal"/>
    <w:rsid w:val="00DD3D92"/>
    <w:pPr>
      <w:tabs>
        <w:tab w:val="num" w:pos="360"/>
      </w:tabs>
      <w:suppressAutoHyphens/>
      <w:autoSpaceDE w:val="0"/>
      <w:ind w:left="426"/>
      <w:jc w:val="both"/>
    </w:pPr>
    <w:rPr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rsid w:val="00DD3D92"/>
    <w:pPr>
      <w:suppressAutoHyphens/>
    </w:pPr>
    <w:rPr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DD3D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Padro1">
    <w:name w:val="WW-Padrão1"/>
    <w:rsid w:val="00DD3D92"/>
    <w:pPr>
      <w:suppressAutoHyphens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DD3D92"/>
    <w:pPr>
      <w:keepNext/>
      <w:suppressAutoHyphens/>
      <w:ind w:firstLine="177"/>
      <w:jc w:val="both"/>
    </w:pPr>
    <w:rPr>
      <w:rFonts w:ascii="Arial" w:hAnsi="Arial"/>
      <w:b/>
      <w:color w:val="FF0000"/>
      <w:szCs w:val="24"/>
      <w:lang w:eastAsia="ar-SA"/>
    </w:rPr>
  </w:style>
  <w:style w:type="paragraph" w:customStyle="1" w:styleId="Contedodatabela">
    <w:name w:val="Conteúdo da tabela"/>
    <w:basedOn w:val="Normal"/>
    <w:rsid w:val="00DD3D92"/>
    <w:pPr>
      <w:suppressLineNumbers/>
      <w:suppressAutoHyphens/>
    </w:pPr>
    <w:rPr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DD3D92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DD3D92"/>
    <w:pPr>
      <w:widowControl w:val="0"/>
      <w:suppressAutoHyphens/>
      <w:autoSpaceDE w:val="0"/>
      <w:spacing w:after="0"/>
      <w:jc w:val="both"/>
    </w:pPr>
    <w:rPr>
      <w:sz w:val="28"/>
      <w:szCs w:val="28"/>
      <w:lang w:eastAsia="ar-SA"/>
    </w:rPr>
  </w:style>
  <w:style w:type="paragraph" w:customStyle="1" w:styleId="TextosemFormatao1">
    <w:name w:val="Texto sem Formatação1"/>
    <w:basedOn w:val="Normal"/>
    <w:rsid w:val="00DD3D92"/>
    <w:pPr>
      <w:widowControl w:val="0"/>
      <w:suppressAutoHyphens/>
      <w:autoSpaceDE w:val="0"/>
    </w:pPr>
    <w:rPr>
      <w:rFonts w:ascii="Courier New" w:eastAsia="Lucida Sans Unicode" w:hAnsi="Courier New"/>
      <w:kern w:val="1"/>
      <w:lang w:eastAsia="ar-SA"/>
    </w:rPr>
  </w:style>
  <w:style w:type="paragraph" w:customStyle="1" w:styleId="Corpodetexto22">
    <w:name w:val="Corpo de texto 22"/>
    <w:basedOn w:val="Normal"/>
    <w:rsid w:val="00DD3D92"/>
    <w:pPr>
      <w:suppressAutoHyphens/>
      <w:jc w:val="both"/>
    </w:pPr>
    <w:rPr>
      <w:color w:val="0000FF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DD3D92"/>
    <w:pPr>
      <w:suppressLineNumbers/>
      <w:suppressAutoHyphens/>
    </w:pPr>
    <w:rPr>
      <w:sz w:val="24"/>
      <w:szCs w:val="24"/>
      <w:lang w:eastAsia="ar-SA"/>
    </w:rPr>
  </w:style>
  <w:style w:type="paragraph" w:customStyle="1" w:styleId="Ttulodetabela">
    <w:name w:val="Título de tabela"/>
    <w:basedOn w:val="Contedodetabela"/>
    <w:rsid w:val="00DD3D92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D3D92"/>
    <w:pPr>
      <w:widowControl w:val="0"/>
      <w:suppressAutoHyphens/>
      <w:autoSpaceDE w:val="0"/>
      <w:spacing w:after="0"/>
      <w:jc w:val="both"/>
    </w:pPr>
    <w:rPr>
      <w:sz w:val="28"/>
      <w:szCs w:val="28"/>
      <w:lang w:eastAsia="ar-SA"/>
    </w:rPr>
  </w:style>
  <w:style w:type="character" w:customStyle="1" w:styleId="titdept1">
    <w:name w:val="tit_dept1"/>
    <w:rsid w:val="00DD3D92"/>
    <w:rPr>
      <w:b/>
      <w:bCs/>
      <w:vanish w:val="0"/>
      <w:webHidden w:val="0"/>
      <w:color w:val="333333"/>
      <w:sz w:val="24"/>
      <w:szCs w:val="24"/>
      <w:specVanish w:val="0"/>
    </w:rPr>
  </w:style>
  <w:style w:type="paragraph" w:customStyle="1" w:styleId="Corpodetexto23">
    <w:name w:val="Corpo de texto 23"/>
    <w:basedOn w:val="Normal"/>
    <w:rsid w:val="00DD3D9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 w:val="24"/>
      <w:lang w:eastAsia="ar-SA"/>
    </w:rPr>
  </w:style>
  <w:style w:type="character" w:customStyle="1" w:styleId="textonormal1">
    <w:name w:val="texto_normal1"/>
    <w:rsid w:val="00DD3D92"/>
    <w:rPr>
      <w:rFonts w:ascii="Verdana" w:hAnsi="Verdana" w:hint="default"/>
      <w:color w:val="000000"/>
      <w:sz w:val="20"/>
      <w:szCs w:val="20"/>
    </w:rPr>
  </w:style>
  <w:style w:type="character" w:customStyle="1" w:styleId="tex31">
    <w:name w:val="tex31"/>
    <w:rsid w:val="00DD3D92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descproduto1">
    <w:name w:val="desc_produto1"/>
    <w:rsid w:val="00DD3D92"/>
    <w:rPr>
      <w:rFonts w:ascii="Tahoma" w:hAnsi="Tahoma" w:cs="Arial Unicode MS"/>
      <w:b w:val="0"/>
      <w:bCs w:val="0"/>
      <w:color w:val="000000"/>
      <w:sz w:val="15"/>
      <w:szCs w:val="15"/>
    </w:rPr>
  </w:style>
  <w:style w:type="paragraph" w:customStyle="1" w:styleId="Legenda6">
    <w:name w:val="Legenda6"/>
    <w:basedOn w:val="Normal"/>
    <w:rsid w:val="00DD3D9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rsid w:val="00DD3D92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DD3D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D3D92"/>
    <w:pPr>
      <w:ind w:left="70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D3D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D3D92"/>
    <w:pPr>
      <w:ind w:firstLine="70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D3D9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DD3D92"/>
    <w:rPr>
      <w:rFonts w:ascii="Courier New" w:hAnsi="Courier New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DD3D92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western">
    <w:name w:val="western"/>
    <w:basedOn w:val="Normal"/>
    <w:rsid w:val="00DD3D92"/>
    <w:pPr>
      <w:spacing w:before="100" w:after="119"/>
    </w:pPr>
    <w:rPr>
      <w:sz w:val="24"/>
      <w:szCs w:val="24"/>
    </w:rPr>
  </w:style>
  <w:style w:type="character" w:customStyle="1" w:styleId="Normal1">
    <w:name w:val="Normal1"/>
    <w:rsid w:val="00DD3D92"/>
    <w:rPr>
      <w:sz w:val="20"/>
      <w:szCs w:val="20"/>
    </w:rPr>
  </w:style>
  <w:style w:type="paragraph" w:customStyle="1" w:styleId="Normal110pt">
    <w:name w:val="Normal1 + 10 pt"/>
    <w:aliases w:val="Justificado,Espaçamento entre linhas:  1,5 linha"/>
    <w:basedOn w:val="Normal"/>
    <w:rsid w:val="00DD3D92"/>
    <w:pPr>
      <w:widowControl w:val="0"/>
      <w:numPr>
        <w:numId w:val="8"/>
      </w:numPr>
      <w:autoSpaceDE w:val="0"/>
      <w:autoSpaceDN w:val="0"/>
    </w:pPr>
    <w:rPr>
      <w:rFonts w:ascii="Arial" w:hAnsi="Arial"/>
      <w:szCs w:val="24"/>
    </w:rPr>
  </w:style>
  <w:style w:type="paragraph" w:customStyle="1" w:styleId="Normal110pontosArial">
    <w:name w:val="Normal1 + 10 pontosArial"/>
    <w:basedOn w:val="Normal"/>
    <w:rsid w:val="00DD3D92"/>
    <w:pPr>
      <w:widowControl w:val="0"/>
      <w:tabs>
        <w:tab w:val="num" w:pos="720"/>
      </w:tabs>
      <w:autoSpaceDE w:val="0"/>
      <w:autoSpaceDN w:val="0"/>
      <w:ind w:left="720" w:hanging="360"/>
    </w:pPr>
    <w:rPr>
      <w:rFonts w:ascii="Arial" w:hAnsi="Arial"/>
    </w:rPr>
  </w:style>
  <w:style w:type="character" w:styleId="nfase">
    <w:name w:val="Emphasis"/>
    <w:qFormat/>
    <w:rsid w:val="00DD3D92"/>
    <w:rPr>
      <w:b/>
      <w:bCs/>
      <w:i w:val="0"/>
      <w:iCs w:val="0"/>
    </w:rPr>
  </w:style>
  <w:style w:type="character" w:customStyle="1" w:styleId="texto101">
    <w:name w:val="texto101"/>
    <w:rsid w:val="00DD3D92"/>
    <w:rPr>
      <w:rFonts w:ascii="Verdana" w:hAnsi="Verdana" w:hint="default"/>
      <w:color w:val="444444"/>
      <w:sz w:val="17"/>
      <w:szCs w:val="17"/>
    </w:rPr>
  </w:style>
  <w:style w:type="character" w:styleId="Refdecomentrio">
    <w:name w:val="annotation reference"/>
    <w:rsid w:val="00DD3D9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3D92"/>
  </w:style>
  <w:style w:type="character" w:customStyle="1" w:styleId="TextodecomentrioChar">
    <w:name w:val="Texto de comentário Char"/>
    <w:basedOn w:val="Fontepargpadro"/>
    <w:link w:val="Textodecomentrio"/>
    <w:rsid w:val="00DD3D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D3D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D3D92"/>
    <w:rPr>
      <w:b/>
      <w:bCs/>
    </w:rPr>
  </w:style>
  <w:style w:type="character" w:customStyle="1" w:styleId="apple-converted-space">
    <w:name w:val="apple-converted-space"/>
    <w:basedOn w:val="Fontepargpadro"/>
    <w:rsid w:val="00DD3D92"/>
  </w:style>
  <w:style w:type="paragraph" w:styleId="SemEspaamento">
    <w:name w:val="No Spacing"/>
    <w:uiPriority w:val="1"/>
    <w:qFormat/>
    <w:rsid w:val="00DD3D92"/>
    <w:rPr>
      <w:rFonts w:ascii="Calibri" w:eastAsia="Calibri" w:hAnsi="Calibri" w:cs="Calibri"/>
    </w:rPr>
  </w:style>
  <w:style w:type="paragraph" w:styleId="Textodenotadefim">
    <w:name w:val="endnote text"/>
    <w:basedOn w:val="Normal"/>
    <w:link w:val="TextodenotadefimChar"/>
    <w:rsid w:val="00DD3D92"/>
  </w:style>
  <w:style w:type="character" w:customStyle="1" w:styleId="TextodenotadefimChar">
    <w:name w:val="Texto de nota de fim Char"/>
    <w:basedOn w:val="Fontepargpadro"/>
    <w:link w:val="Textodenotadefim"/>
    <w:rsid w:val="00DD3D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DD3D92"/>
    <w:rPr>
      <w:vertAlign w:val="superscript"/>
    </w:rPr>
  </w:style>
  <w:style w:type="paragraph" w:styleId="Legenda">
    <w:name w:val="caption"/>
    <w:basedOn w:val="Normal"/>
    <w:next w:val="Normal"/>
    <w:unhideWhenUsed/>
    <w:qFormat/>
    <w:rsid w:val="00DD3D92"/>
    <w:pPr>
      <w:jc w:val="center"/>
    </w:pPr>
    <w:rPr>
      <w:rFonts w:ascii="Verdana" w:hAnsi="Verdana" w:cs="Arial"/>
      <w:b/>
      <w:bCs/>
      <w:sz w:val="28"/>
      <w:szCs w:val="24"/>
    </w:rPr>
  </w:style>
  <w:style w:type="paragraph" w:customStyle="1" w:styleId="Pargrafo">
    <w:name w:val="Parágrafo"/>
    <w:basedOn w:val="Cabealho"/>
    <w:rsid w:val="00DD3D92"/>
    <w:pPr>
      <w:tabs>
        <w:tab w:val="clear" w:pos="4252"/>
        <w:tab w:val="clear" w:pos="8504"/>
        <w:tab w:val="center" w:pos="4419"/>
        <w:tab w:val="right" w:pos="8838"/>
      </w:tabs>
      <w:ind w:firstLine="1134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Default">
    <w:name w:val="Default"/>
    <w:rsid w:val="00DD3D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Estilo10">
    <w:name w:val="Estilo1"/>
    <w:basedOn w:val="Normal"/>
    <w:rsid w:val="00DD3D92"/>
    <w:pPr>
      <w:jc w:val="both"/>
    </w:pPr>
    <w:rPr>
      <w:rFonts w:ascii="Arial" w:hAnsi="Arial"/>
      <w:sz w:val="26"/>
    </w:rPr>
  </w:style>
  <w:style w:type="character" w:customStyle="1" w:styleId="f0001">
    <w:name w:val="f0001"/>
    <w:basedOn w:val="Fontepargpadro"/>
    <w:rsid w:val="00DD3D92"/>
    <w:rPr>
      <w:rFonts w:ascii="Times New Roman" w:hAnsi="Times New Roman" w:cs="Times New Roman" w:hint="default"/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lprefeituramunicipaldeauroradotocantin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1981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silio</dc:creator>
  <cp:lastModifiedBy>compras1</cp:lastModifiedBy>
  <cp:revision>6</cp:revision>
  <dcterms:created xsi:type="dcterms:W3CDTF">2020-05-28T13:57:00Z</dcterms:created>
  <dcterms:modified xsi:type="dcterms:W3CDTF">2020-06-02T20:19:00Z</dcterms:modified>
</cp:coreProperties>
</file>